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D" w:rsidRPr="007E5C99" w:rsidRDefault="009149DD" w:rsidP="009149DD">
      <w:pPr>
        <w:rPr>
          <w:rFonts w:ascii="Times New Roman" w:hAnsi="Times New Roman" w:cs="Times New Roman"/>
          <w:b/>
          <w:sz w:val="36"/>
          <w:szCs w:val="36"/>
        </w:rPr>
      </w:pPr>
      <w:r w:rsidRPr="007E5C99">
        <w:rPr>
          <w:rFonts w:ascii="Times New Roman" w:hAnsi="Times New Roman" w:cs="Times New Roman"/>
          <w:b/>
          <w:sz w:val="36"/>
          <w:szCs w:val="36"/>
        </w:rPr>
        <w:t>Памятка субъектам обращения лекарственных средств</w:t>
      </w:r>
    </w:p>
    <w:p w:rsidR="00061863" w:rsidRPr="007E5C99" w:rsidRDefault="009149DD" w:rsidP="007E5C99">
      <w:pPr>
        <w:jc w:val="center"/>
        <w:rPr>
          <w:rFonts w:ascii="Times New Roman" w:hAnsi="Times New Roman" w:cs="Times New Roman"/>
          <w:b/>
        </w:rPr>
      </w:pPr>
      <w:r w:rsidRPr="007E5C99">
        <w:rPr>
          <w:rFonts w:ascii="Times New Roman" w:hAnsi="Times New Roman" w:cs="Times New Roman"/>
          <w:b/>
        </w:rPr>
        <w:t>ВНИМАНИЕ МЕДИЦИНСКИМ, АПТЕЧНЫМ ОРГАНИЗАЦИЯМ И ИН</w:t>
      </w:r>
      <w:r w:rsidR="00061863" w:rsidRPr="007E5C99">
        <w:rPr>
          <w:rFonts w:ascii="Times New Roman" w:hAnsi="Times New Roman" w:cs="Times New Roman"/>
          <w:b/>
        </w:rPr>
        <w:t>ДИВИДУАЛЬНЫМ ПРЕДПРИНИМАТЕЛЯМ!</w:t>
      </w:r>
    </w:p>
    <w:p w:rsidR="000E510D" w:rsidRDefault="009149DD" w:rsidP="000E510D">
      <w:pPr>
        <w:spacing w:after="0"/>
        <w:jc w:val="both"/>
        <w:rPr>
          <w:rFonts w:ascii="Times New Roman" w:hAnsi="Times New Roman" w:cs="Times New Roman"/>
        </w:rPr>
      </w:pPr>
      <w:r w:rsidRPr="00061863">
        <w:rPr>
          <w:rFonts w:ascii="Times New Roman" w:hAnsi="Times New Roman" w:cs="Times New Roman"/>
        </w:rPr>
        <w:t xml:space="preserve">Всем субъектам обращения лекарственных средств (медицинским организациям, аптечным организациям, индивидуальным предпринимателям, имеющим лицензию на медицинскую и/или фармацевтическую деятельность) необходимо в срок до 31 декабря 2019 года зарегистрироваться в информационной системе мониторинга движения лекарственных препаратов для медицинского применения (ИС МДЛП) и вносить в систему мониторинга сведения о лекарственных препаратах </w:t>
      </w:r>
      <w:proofErr w:type="gramStart"/>
      <w:r w:rsidRPr="00061863">
        <w:rPr>
          <w:rFonts w:ascii="Times New Roman" w:hAnsi="Times New Roman" w:cs="Times New Roman"/>
        </w:rPr>
        <w:t>и</w:t>
      </w:r>
      <w:proofErr w:type="gramEnd"/>
      <w:r w:rsidRPr="00061863">
        <w:rPr>
          <w:rFonts w:ascii="Times New Roman" w:hAnsi="Times New Roman" w:cs="Times New Roman"/>
        </w:rPr>
        <w:t xml:space="preserve"> обо всех операциях, производимых с лекарственными препаратами, начиная с 1 января 2020 года.</w:t>
      </w:r>
    </w:p>
    <w:p w:rsidR="009149DD" w:rsidRPr="000E510D" w:rsidRDefault="009149DD" w:rsidP="000E510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61863">
        <w:rPr>
          <w:rFonts w:ascii="Times New Roman" w:hAnsi="Times New Roman" w:cs="Times New Roman"/>
        </w:rPr>
        <w:t xml:space="preserve">Юридическим лицам и индивидуальным предпринимателям, являющимся субъектами обращения лекарственных средств, предназначенных для лечения лиц, больных гемофилией, </w:t>
      </w:r>
      <w:proofErr w:type="spellStart"/>
      <w:r w:rsidRPr="00061863">
        <w:rPr>
          <w:rFonts w:ascii="Times New Roman" w:hAnsi="Times New Roman" w:cs="Times New Roman"/>
        </w:rPr>
        <w:t>муковисцидозом</w:t>
      </w:r>
      <w:proofErr w:type="spellEnd"/>
      <w:r w:rsidRPr="00061863">
        <w:rPr>
          <w:rFonts w:ascii="Times New Roman" w:hAnsi="Times New Roman" w:cs="Times New Roman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с 1 июля 2019 года по 8 июля 2019 года, но не </w:t>
      </w:r>
      <w:r w:rsidRPr="00061863">
        <w:rPr>
          <w:rFonts w:ascii="Times New Roman" w:hAnsi="Times New Roman" w:cs="Times New Roman"/>
          <w:sz w:val="24"/>
          <w:szCs w:val="24"/>
        </w:rPr>
        <w:t xml:space="preserve">ранее 1 июля 2019 года </w:t>
      </w:r>
      <w:r w:rsidRPr="000E510D">
        <w:rPr>
          <w:rFonts w:ascii="Times New Roman" w:hAnsi="Times New Roman" w:cs="Times New Roman"/>
          <w:b/>
          <w:sz w:val="32"/>
          <w:szCs w:val="32"/>
        </w:rPr>
        <w:t>необходимо</w:t>
      </w:r>
      <w:r w:rsidRPr="0006186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•зарегистрироваться в системе мониторинга движения лекарственных препаратов для медицинского применения;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•обеспечить готовность к информационному взаимодействию с системой мониторинга и направляют оператору системы мониторинга заявку на прохождение тестирования процессов информационного взаимодействия - в течение 21 календарного дня со дня регистрации в системе мониторинга;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•пройти тестирование процессов информационного взаимодействия собственного информационного ресурса и системы мониторинга в порядке, размещенном на официальном сайте оператора системы мониторинга в информационно-телекоммуникационной сети "Интернет", в отношении всех операций, производимых с лекарственными препаратами;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•вносить в систему мониторинга сведения о лекарственных препаратах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 xml:space="preserve"> обо всех операциях, производимых с лекарственными препаратами начиная с 1 октября 2019 г. (Постановление Правительства РФ от 14.12.2018 № 1557 "Об особенностях внедрения системы мониторинга движения лекарственных препаратов для медицинского применения")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В соответствии с пунктом 11 статьи 67 Федерального закона от 12.04.2010 № 61-ФЗ «Об обращении лекарственных средств» с 1 января 2020 года за производство, применение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</w:t>
      </w:r>
      <w:r w:rsidR="00320AB3">
        <w:rPr>
          <w:rFonts w:ascii="Times New Roman" w:hAnsi="Times New Roman" w:cs="Times New Roman"/>
          <w:sz w:val="24"/>
          <w:szCs w:val="24"/>
        </w:rPr>
        <w:t>и в соответствии со статьей 21 Ф</w:t>
      </w:r>
      <w:r w:rsidRPr="00061863">
        <w:rPr>
          <w:rFonts w:ascii="Times New Roman" w:hAnsi="Times New Roman" w:cs="Times New Roman"/>
          <w:sz w:val="24"/>
          <w:szCs w:val="24"/>
        </w:rPr>
        <w:t>едерального закона от 28.12.2009 № 381-ФЗ «Об основах государственного регулирования торговой деятельности в Российской Федерации»</w:t>
      </w:r>
      <w:r w:rsidR="000E510D">
        <w:rPr>
          <w:rFonts w:ascii="Times New Roman" w:hAnsi="Times New Roman" w:cs="Times New Roman"/>
          <w:sz w:val="24"/>
          <w:szCs w:val="24"/>
        </w:rPr>
        <w:t xml:space="preserve"> </w:t>
      </w:r>
      <w:r w:rsidRPr="00061863">
        <w:rPr>
          <w:rFonts w:ascii="Times New Roman" w:hAnsi="Times New Roman" w:cs="Times New Roman"/>
          <w:sz w:val="24"/>
          <w:szCs w:val="24"/>
        </w:rPr>
        <w:t>несут гражданско-правовую, административную, уголовную ответственность в соответствии с законодательством Российской Федерации.</w:t>
      </w:r>
      <w:proofErr w:type="gramEnd"/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863" w:rsidRPr="00061863" w:rsidRDefault="00061863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ADF" w:rsidRDefault="00F75ADF" w:rsidP="007E5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9DD" w:rsidRPr="007E5C99" w:rsidRDefault="009149DD" w:rsidP="007E5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C99">
        <w:rPr>
          <w:rFonts w:ascii="Times New Roman" w:hAnsi="Times New Roman" w:cs="Times New Roman"/>
          <w:b/>
          <w:sz w:val="28"/>
          <w:szCs w:val="28"/>
        </w:rPr>
        <w:t>Обращаем внимание!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С 1 января 2020 года вступают в силу изменения в Кодекс РФ об административных правонарушениях (федеральный закон № 58-фз от 15.04.2019 г), которые дополнили главу 6 статьей 6.34. «Несвоевременное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данных». </w:t>
      </w:r>
    </w:p>
    <w:p w:rsidR="00061863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Административные нарушения, предусмотренные данной статьей, влекут наложение административного штрафа на должностных лиц в размере от 5 до 10 тысяч рублей; на юридических лиц (в том числе индивидуальных предпринимателей) – от 50 до 100 тысяч рублей!</w:t>
      </w:r>
    </w:p>
    <w:p w:rsidR="00061863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Регистрация субъектов обращения лекарственных сре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>истеме мониторинга и предоставление личного кабинета осуществляются на основании достоверных сведений, представленных субъектами обращения лекарственных средств в систему мониторинга в электронном виде, и документов, представляемых в Федеральную службу по надзору в сфере здравоохранения.</w:t>
      </w:r>
    </w:p>
    <w:p w:rsidR="009149DD" w:rsidRPr="00ED6C7B" w:rsidRDefault="009149DD" w:rsidP="007E5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7B">
        <w:rPr>
          <w:rFonts w:ascii="Times New Roman" w:hAnsi="Times New Roman" w:cs="Times New Roman"/>
          <w:b/>
          <w:sz w:val="28"/>
          <w:szCs w:val="28"/>
        </w:rPr>
        <w:t>Для успешной регистрации организации в Информационной системе мониторинга движения лекарственных препаратов (ИС МДЛП) необходимо: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1. Наличие усиленной квалифицированной электронной подписи (УКЭП), оформленной на руководителя организации (для резидентов Российской Федерации и представительств иностранных организаций на территории Российской Федерации).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Регистрация организации с УКЭП, оформленной на сотрудника, отличного от руководителя, не предусмотрена. Если у вашей организации нет УКЭП, то ее можно оформить в одном из удостоверяющих центров, аккредитованных </w:t>
      </w:r>
      <w:proofErr w:type="spellStart"/>
      <w:r w:rsidRPr="004A5E26">
        <w:rPr>
          <w:rFonts w:ascii="Times New Roman" w:hAnsi="Times New Roman" w:cs="Times New Roman"/>
          <w:sz w:val="24"/>
          <w:szCs w:val="24"/>
        </w:rPr>
        <w:t>Минцифразе</w:t>
      </w:r>
      <w:proofErr w:type="spellEnd"/>
      <w:r w:rsidRPr="004A5E26">
        <w:rPr>
          <w:rFonts w:ascii="Times New Roman" w:hAnsi="Times New Roman" w:cs="Times New Roman"/>
          <w:sz w:val="24"/>
          <w:szCs w:val="24"/>
        </w:rPr>
        <w:t xml:space="preserve"> России. </w:t>
      </w:r>
      <w:r w:rsidRPr="00061863">
        <w:rPr>
          <w:rFonts w:ascii="Times New Roman" w:hAnsi="Times New Roman" w:cs="Times New Roman"/>
          <w:sz w:val="24"/>
          <w:szCs w:val="24"/>
        </w:rPr>
        <w:t xml:space="preserve">Перечень аккредитованных удостоверяющих центров можно найти по адресу: </w:t>
      </w:r>
      <w:r w:rsidRPr="00782841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https://minsvyaz.ru/ru/activity/govservices/</w:t>
      </w:r>
      <w:r w:rsidRPr="00782841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 w:themeFill="background1"/>
        </w:rPr>
        <w:t>2</w:t>
      </w:r>
      <w:r w:rsidRPr="000E51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2. Полное соответствие ФИО руководителя и ИНН организации, указанные в УКЭП, сведениям, внесенным в ЕГРЮЛ/ЕГРИП/РАФП (для резидентов Российской Федерации и представительств иностранных организаций на территории Российской Федерации).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Проверить сведения в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 w:themeFill="background1"/>
        </w:rPr>
        <w:t>ЕГРЮЛ/ЕГРИП</w:t>
      </w:r>
      <w:r w:rsidRPr="0006186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1863">
        <w:rPr>
          <w:rFonts w:ascii="Times New Roman" w:hAnsi="Times New Roman" w:cs="Times New Roman"/>
          <w:sz w:val="24"/>
          <w:szCs w:val="24"/>
        </w:rPr>
        <w:t>можно на сайте ФНС России. Проверить сведения в</w:t>
      </w:r>
      <w:r w:rsidRPr="007E5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РАФП</w:t>
      </w:r>
      <w:r w:rsidRPr="0006186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1863">
        <w:rPr>
          <w:rFonts w:ascii="Times New Roman" w:hAnsi="Times New Roman" w:cs="Times New Roman"/>
          <w:sz w:val="24"/>
          <w:szCs w:val="24"/>
        </w:rPr>
        <w:t>можно на сайте ФНС России.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•если по результатам проверки выявлены несоответствия, требующие корректировок ЕГРЮЛ/ЕГРИП, порядок и условия внесения изменений можно найти на сайте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ФНС </w:t>
      </w:r>
      <w:r w:rsidRPr="00061863">
        <w:rPr>
          <w:rFonts w:ascii="Times New Roman" w:hAnsi="Times New Roman" w:cs="Times New Roman"/>
          <w:sz w:val="24"/>
          <w:szCs w:val="24"/>
        </w:rPr>
        <w:t>России;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•если выявлены несоответствия в УКЭП, требуется ее переоформление.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3. Наличие лицензии на фармацевтическую деятельность, зарегистрированной в соответствующем федеральном органе исполнительной власти (для российских производителей лекарственных средств и организаций, осуществляющих оборот лекарственных препаратов на территории Российской Федерации).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Проверить сведения о лицензиях можно: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lastRenderedPageBreak/>
        <w:t xml:space="preserve">•в Едином реестре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лицензий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 xml:space="preserve">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на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сайте Росздравнадзора</w:t>
      </w:r>
      <w:r w:rsidRPr="00061863">
        <w:rPr>
          <w:rFonts w:ascii="Times New Roman" w:hAnsi="Times New Roman" w:cs="Times New Roman"/>
          <w:sz w:val="24"/>
          <w:szCs w:val="24"/>
        </w:rPr>
        <w:t>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•при отсутствии лицензии в реестре необходимо обратиться в соответствующий федеральный орган исполнительной власти.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4. Для лицензий на фармацевтическую деятельность наличие как минимум одного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адреса места осуществления деятельности организации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 xml:space="preserve"> в федеральной информационной адресной системе (ФИАС) с присвоением уникального ID.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Проверить наличие адреса в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ФИАС</w:t>
      </w:r>
      <w:r w:rsidRPr="007828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1863">
        <w:rPr>
          <w:rFonts w:ascii="Times New Roman" w:hAnsi="Times New Roman" w:cs="Times New Roman"/>
          <w:sz w:val="24"/>
          <w:szCs w:val="24"/>
        </w:rPr>
        <w:t>и присвоенного идентификатора.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•при отсутствии одного из условий в регистрации будет отказано.</w:t>
      </w:r>
    </w:p>
    <w:p w:rsidR="009149DD" w:rsidRPr="00320AB3" w:rsidRDefault="009149DD" w:rsidP="007E5C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B3">
        <w:rPr>
          <w:rFonts w:ascii="Times New Roman" w:hAnsi="Times New Roman" w:cs="Times New Roman"/>
          <w:b/>
          <w:sz w:val="28"/>
          <w:szCs w:val="28"/>
        </w:rPr>
        <w:t>Для регистрации в Личном кабинете участника ИС МДЛП, рекомендуется осуществить следующие действия: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1. Пройти на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портал системы мониторинга движения лекарственных препаратов для медицинского применения</w:t>
      </w:r>
      <w:r w:rsidRPr="007828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186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https://честныйзнак</w:t>
      </w:r>
      <w:proofErr w:type="gramStart"/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.р</w:t>
      </w:r>
      <w:proofErr w:type="gramEnd"/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ф/business/projects/medicines</w:t>
      </w:r>
      <w:r w:rsidR="00782841" w:rsidRPr="007E5C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2. При необходимости установить программное обеспечение, сертификаты ключей электронной подписи и выполнить настройки программного обеспечения.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Вам понадобятся: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руководство пользователя</w:t>
      </w:r>
      <w:r w:rsidRPr="007828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61863">
        <w:rPr>
          <w:rFonts w:ascii="Times New Roman" w:hAnsi="Times New Roman" w:cs="Times New Roman"/>
          <w:sz w:val="24"/>
          <w:szCs w:val="24"/>
        </w:rPr>
        <w:t>(НА САЙТЕ «ЧЕСТНЫЙ ЗНАК»)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•операционная система </w:t>
      </w:r>
      <w:proofErr w:type="spellStart"/>
      <w:r w:rsidRPr="0006186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61863">
        <w:rPr>
          <w:rFonts w:ascii="Times New Roman" w:hAnsi="Times New Roman" w:cs="Times New Roman"/>
          <w:sz w:val="24"/>
          <w:szCs w:val="24"/>
        </w:rPr>
        <w:t xml:space="preserve"> 7 или выше/ </w:t>
      </w:r>
      <w:proofErr w:type="spellStart"/>
      <w:r w:rsidRPr="00061863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061863">
        <w:rPr>
          <w:rFonts w:ascii="Times New Roman" w:hAnsi="Times New Roman" w:cs="Times New Roman"/>
          <w:sz w:val="24"/>
          <w:szCs w:val="24"/>
        </w:rPr>
        <w:t xml:space="preserve"> OS X 10.8 или выше;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86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61863">
        <w:rPr>
          <w:rFonts w:ascii="Times New Roman" w:hAnsi="Times New Roman" w:cs="Times New Roman"/>
          <w:sz w:val="24"/>
          <w:szCs w:val="24"/>
        </w:rPr>
        <w:t>браузер</w:t>
      </w:r>
      <w:r w:rsidRPr="00061863">
        <w:rPr>
          <w:rFonts w:ascii="Times New Roman" w:hAnsi="Times New Roman" w:cs="Times New Roman"/>
          <w:sz w:val="24"/>
          <w:szCs w:val="24"/>
          <w:lang w:val="en-US"/>
        </w:rPr>
        <w:t xml:space="preserve"> Google Chrome, Mozilla Firefox, Opera, Internet Explorer 11 </w:t>
      </w:r>
      <w:r w:rsidRPr="00061863">
        <w:rPr>
          <w:rFonts w:ascii="Times New Roman" w:hAnsi="Times New Roman" w:cs="Times New Roman"/>
          <w:sz w:val="24"/>
          <w:szCs w:val="24"/>
        </w:rPr>
        <w:t>или</w:t>
      </w:r>
      <w:r w:rsidRPr="00061863">
        <w:rPr>
          <w:rFonts w:ascii="Times New Roman" w:hAnsi="Times New Roman" w:cs="Times New Roman"/>
          <w:sz w:val="24"/>
          <w:szCs w:val="24"/>
          <w:lang w:val="en-US"/>
        </w:rPr>
        <w:t xml:space="preserve"> Safari;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•плагин средства криптографической защиты информации (СКЗИ) для браузера </w:t>
      </w:r>
      <w:proofErr w:type="spellStart"/>
      <w:r w:rsidRPr="0006186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6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63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06186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61863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061863">
        <w:rPr>
          <w:rFonts w:ascii="Times New Roman" w:hAnsi="Times New Roman" w:cs="Times New Roman"/>
          <w:sz w:val="24"/>
          <w:szCs w:val="24"/>
        </w:rPr>
        <w:t xml:space="preserve">. Список сертифицированных ФСБ СКЗИ доступен на сайте ФСБ по адресу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http://clsz.fsb.ru/certification.htm</w:t>
      </w:r>
      <w:r w:rsidRPr="00782841">
        <w:rPr>
          <w:rFonts w:ascii="Times New Roman" w:hAnsi="Times New Roman" w:cs="Times New Roman"/>
          <w:sz w:val="24"/>
          <w:szCs w:val="24"/>
        </w:rPr>
        <w:t>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•программное обеспечение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 xml:space="preserve"> Вами СКЗИ;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•драйверы для работы с ключевыми носителями электронного ключа. Скачать драйвер и инструкцию по установке можно на сайте производителя СКЗИ.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3. Нажать кнопку «Проверка доступа» - система автоматически </w:t>
      </w:r>
      <w:proofErr w:type="gramStart"/>
      <w:r w:rsidRPr="00061863">
        <w:rPr>
          <w:rFonts w:ascii="Times New Roman" w:hAnsi="Times New Roman" w:cs="Times New Roman"/>
          <w:sz w:val="24"/>
          <w:szCs w:val="24"/>
        </w:rPr>
        <w:t>проверит возможность подключения компьютера и предоставит</w:t>
      </w:r>
      <w:proofErr w:type="gramEnd"/>
      <w:r w:rsidRPr="00061863">
        <w:rPr>
          <w:rFonts w:ascii="Times New Roman" w:hAnsi="Times New Roman" w:cs="Times New Roman"/>
          <w:sz w:val="24"/>
          <w:szCs w:val="24"/>
        </w:rPr>
        <w:t xml:space="preserve"> инструкции по дальнейшей настройке.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4. Заполнить необходимые реквизиты электронной заявки в зависимости от вида участника и нажать кнопку «Зарегистрироваться».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5. Получить уведомление на адрес электронной почты об успешном завершении регистрации (или отказа в регистрации с указанием основания для отказа).</w:t>
      </w:r>
    </w:p>
    <w:p w:rsidR="009149DD" w:rsidRPr="00061863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>6. Теперь вы можете начать работу в «Личном кабинете» (при отсутствии оснований для отказа).</w:t>
      </w:r>
    </w:p>
    <w:p w:rsidR="00477942" w:rsidRPr="004A5E26" w:rsidRDefault="009149DD" w:rsidP="007E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63">
        <w:rPr>
          <w:rFonts w:ascii="Times New Roman" w:hAnsi="Times New Roman" w:cs="Times New Roman"/>
          <w:sz w:val="24"/>
          <w:szCs w:val="24"/>
        </w:rPr>
        <w:t xml:space="preserve">Информация по эксперименту размещена и регулярно обновляется на официальном сайте Росздравнадзора в разделе «Система маркировки лекарственных препаратов (пилотный проект)» и на официальном сайте оператора системы ООО «Оператор-ЦРПТ» по ссылке: </w:t>
      </w:r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https://честныйзнак</w:t>
      </w:r>
      <w:proofErr w:type="gramStart"/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.р</w:t>
      </w:r>
      <w:proofErr w:type="gramEnd"/>
      <w:r w:rsidRPr="007E5C99">
        <w:rPr>
          <w:rFonts w:ascii="Times New Roman" w:hAnsi="Times New Roman" w:cs="Times New Roman"/>
          <w:color w:val="0070C0"/>
          <w:sz w:val="24"/>
          <w:szCs w:val="24"/>
          <w:u w:val="single"/>
        </w:rPr>
        <w:t>ф/business/projects/medicines/#how-get-involved</w:t>
      </w:r>
      <w:r w:rsidR="004A5E26" w:rsidRPr="004A5E26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477942" w:rsidRPr="004A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D"/>
    <w:rsid w:val="00061863"/>
    <w:rsid w:val="000B31C0"/>
    <w:rsid w:val="000E510D"/>
    <w:rsid w:val="00320AB3"/>
    <w:rsid w:val="00477942"/>
    <w:rsid w:val="004A5E26"/>
    <w:rsid w:val="00782841"/>
    <w:rsid w:val="007E5C99"/>
    <w:rsid w:val="009149DD"/>
    <w:rsid w:val="00ED6C7B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A6D1-6661-4B56-959C-9C571ED5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Поваренкова Ирина Николаевна</dc:creator>
  <cp:lastModifiedBy>Игнатюк Олеся Сергеевна</cp:lastModifiedBy>
  <cp:revision>6</cp:revision>
  <dcterms:created xsi:type="dcterms:W3CDTF">2022-01-20T09:32:00Z</dcterms:created>
  <dcterms:modified xsi:type="dcterms:W3CDTF">2022-01-20T10:54:00Z</dcterms:modified>
</cp:coreProperties>
</file>