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207F2B47" w14:textId="77777777" w:rsidR="00B376E2" w:rsidRDefault="00B376E2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45BDA663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4871FB">
        <w:t xml:space="preserve">ивилегий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3B9C933C" w14:textId="789FA9D3" w:rsidR="004474C1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367479" w:history="1">
            <w:r w:rsidR="004474C1" w:rsidRPr="00594479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_Toc75367479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4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00C92A2F" w14:textId="0E8A8CC4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0" w:history="1">
            <w:r w:rsidR="004474C1" w:rsidRPr="00594479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_Toc75367480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5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40640831" w14:textId="1DF2E924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1" w:history="1">
            <w:r w:rsidR="004474C1" w:rsidRPr="00594479">
              <w:rPr>
                <w:rStyle w:val="ad"/>
                <w:noProof/>
              </w:rPr>
              <w:t>История изменений документа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_Toc75367481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11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589B25B4" w14:textId="3DDFB4E2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2" w:history="1">
            <w:r w:rsidR="004474C1" w:rsidRPr="00594479">
              <w:rPr>
                <w:rStyle w:val="ad"/>
                <w:rFonts w:cs="Times New Roman"/>
                <w:noProof/>
              </w:rPr>
              <w:t>ПРИЛОЖЕНИЕ 1. Матрица привилегий и ролей пользователей ФРМО/ФРМР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_Toc75367482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12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530250E4" w14:textId="60FC9316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3" w:history="1">
            <w:r w:rsidR="004474C1" w:rsidRPr="00594479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_Toc75367483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14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1AE62740" w14:textId="66E22CF1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4" w:history="1">
            <w:r w:rsidR="004474C1" w:rsidRPr="00594479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_Toc75367484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15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0A7C95B9" w14:textId="3A495FFE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5" w:history="1">
            <w:r w:rsidR="004474C1" w:rsidRPr="00594479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_Toc75367485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16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68889B05" w14:textId="29831A19" w:rsidR="004474C1" w:rsidRDefault="00C0178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75367486" w:history="1">
            <w:r w:rsidR="004474C1" w:rsidRPr="00594479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к ФРМО/ФРМР (схема)</w:t>
            </w:r>
            <w:r w:rsidR="004474C1">
              <w:rPr>
                <w:noProof/>
                <w:webHidden/>
              </w:rPr>
              <w:tab/>
            </w:r>
            <w:r w:rsidR="004474C1">
              <w:rPr>
                <w:noProof/>
                <w:webHidden/>
              </w:rPr>
              <w:fldChar w:fldCharType="begin"/>
            </w:r>
            <w:r w:rsidR="004474C1">
              <w:rPr>
                <w:noProof/>
                <w:webHidden/>
              </w:rPr>
              <w:instrText xml:space="preserve"> PAGEREF _Toc75367486 \h </w:instrText>
            </w:r>
            <w:r w:rsidR="004474C1">
              <w:rPr>
                <w:noProof/>
                <w:webHidden/>
              </w:rPr>
            </w:r>
            <w:r w:rsidR="004474C1">
              <w:rPr>
                <w:noProof/>
                <w:webHidden/>
              </w:rPr>
              <w:fldChar w:fldCharType="separate"/>
            </w:r>
            <w:r w:rsidR="004474C1">
              <w:rPr>
                <w:noProof/>
                <w:webHidden/>
              </w:rPr>
              <w:t>17</w:t>
            </w:r>
            <w:r w:rsidR="004474C1">
              <w:rPr>
                <w:noProof/>
                <w:webHidden/>
              </w:rPr>
              <w:fldChar w:fldCharType="end"/>
            </w:r>
          </w:hyperlink>
        </w:p>
        <w:p w14:paraId="110DE2B0" w14:textId="5BAFED3A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9" w:name="_Toc75367479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6784"/>
      </w:tblGrid>
      <w:tr w:rsidR="00A239AD" w:rsidRPr="00304D6E" w14:paraId="0B396B8F" w14:textId="77777777" w:rsidTr="00D35C7D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 (медицинские организации)</w:t>
            </w:r>
          </w:p>
        </w:tc>
      </w:tr>
      <w:tr w:rsidR="00DF177B" w:rsidRPr="00304D6E" w14:paraId="664617D4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55516B3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 (образовательные организации)</w:t>
            </w:r>
          </w:p>
        </w:tc>
      </w:tr>
      <w:tr w:rsidR="00C45425" w:rsidRPr="00304D6E" w14:paraId="6F927E7C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A239AD" w:rsidRPr="00304D6E" w14:paraId="50F1D959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D35C7D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2" w:name="_Toc75367480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2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2BC845CC" w14:textId="288110FC" w:rsidR="00EB6823" w:rsidRDefault="00EB6823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</w:t>
      </w:r>
      <w:r w:rsidR="00096A76" w:rsidRPr="00A239AD">
        <w:rPr>
          <w:rFonts w:cs="Times New Roman"/>
          <w:szCs w:val="24"/>
        </w:rPr>
        <w:t>/</w:t>
      </w:r>
      <w:r w:rsidRPr="00A239AD">
        <w:rPr>
          <w:rFonts w:cs="Times New Roman"/>
          <w:szCs w:val="24"/>
        </w:rPr>
        <w:t xml:space="preserve">ФРМР </w:t>
      </w:r>
      <w:r w:rsidR="00AB6391" w:rsidRPr="00A239AD">
        <w:rPr>
          <w:rFonts w:cs="Times New Roman"/>
          <w:szCs w:val="24"/>
        </w:rPr>
        <w:t xml:space="preserve">пользователю </w:t>
      </w:r>
      <w:r w:rsidRPr="00A239AD">
        <w:rPr>
          <w:rFonts w:cs="Times New Roman"/>
          <w:szCs w:val="24"/>
        </w:rPr>
        <w:t>необходимо выполнить следующие действия</w:t>
      </w:r>
      <w:r w:rsidR="00554EBB">
        <w:rPr>
          <w:rFonts w:cs="Times New Roman"/>
          <w:szCs w:val="24"/>
        </w:rPr>
        <w:t>.</w:t>
      </w:r>
    </w:p>
    <w:p w14:paraId="7A756358" w14:textId="77777777" w:rsidR="00563B3F" w:rsidRPr="00A239AD" w:rsidRDefault="00563B3F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B47F847" w:rsidR="0073507A" w:rsidRPr="00A239AD" w:rsidRDefault="0073507A" w:rsidP="006A7F2A">
      <w:pPr>
        <w:pStyle w:val="ab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 Проверить наличие организации в </w:t>
      </w:r>
      <w:r w:rsidR="009C0D67">
        <w:rPr>
          <w:rFonts w:cs="Times New Roman"/>
          <w:szCs w:val="24"/>
        </w:rPr>
        <w:t xml:space="preserve">справочнике НСИ </w:t>
      </w:r>
      <w:r w:rsidRPr="00A239AD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A239AD">
        <w:rPr>
          <w:rFonts w:cs="Times New Roman"/>
          <w:szCs w:val="24"/>
        </w:rPr>
        <w:t>,</w:t>
      </w:r>
      <w:r w:rsidR="009C0D67">
        <w:rPr>
          <w:rFonts w:cs="Times New Roman"/>
          <w:szCs w:val="24"/>
        </w:rPr>
        <w:t xml:space="preserve"> </w:t>
      </w:r>
      <w:r w:rsidR="00A76D98" w:rsidRPr="00A239AD">
        <w:rPr>
          <w:rFonts w:cs="Times New Roman"/>
          <w:szCs w:val="24"/>
        </w:rPr>
        <w:t xml:space="preserve">формируемом на основании данных ФРМО </w:t>
      </w:r>
      <w:r w:rsidR="00D625BC">
        <w:rPr>
          <w:rFonts w:cs="Times New Roman"/>
          <w:szCs w:val="24"/>
        </w:rPr>
        <w:br/>
      </w:r>
      <w:r w:rsidR="00A76D98" w:rsidRPr="00A239AD">
        <w:rPr>
          <w:rFonts w:cs="Times New Roman"/>
          <w:szCs w:val="24"/>
        </w:rPr>
        <w:t>и расположенном</w:t>
      </w:r>
      <w:r w:rsidRPr="00A239AD">
        <w:rPr>
          <w:rFonts w:cs="Times New Roman"/>
          <w:szCs w:val="24"/>
        </w:rPr>
        <w:t xml:space="preserve"> по ссылке </w:t>
      </w:r>
      <w:hyperlink r:id="rId8" w:anchor="!/refbook/1.2.643.5.1.13.13.11.1461" w:history="1">
        <w:r w:rsidRPr="00A239AD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Pr="00A239AD">
        <w:rPr>
          <w:rFonts w:cs="Times New Roman"/>
          <w:szCs w:val="24"/>
        </w:rPr>
        <w:t xml:space="preserve">. </w:t>
      </w:r>
    </w:p>
    <w:p w14:paraId="49682BC0" w14:textId="77777777" w:rsidR="00D7021E" w:rsidRDefault="00A76D98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9C0D67">
        <w:rPr>
          <w:rFonts w:cs="Times New Roman"/>
          <w:szCs w:val="24"/>
        </w:rPr>
        <w:t xml:space="preserve">следует </w:t>
      </w:r>
      <w:r w:rsidR="0073507A" w:rsidRPr="00A239AD">
        <w:rPr>
          <w:rFonts w:cs="Times New Roman"/>
          <w:szCs w:val="24"/>
        </w:rPr>
        <w:t xml:space="preserve">указать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</w:p>
    <w:p w14:paraId="37EDA0BA" w14:textId="5D9C1F43" w:rsidR="00B178DF" w:rsidRDefault="00A76D98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 w:rsidRPr="00A239AD">
        <w:rPr>
          <w:rFonts w:cs="Times New Roman"/>
          <w:szCs w:val="24"/>
        </w:rPr>
        <w:t>В случае отсутствия организации</w:t>
      </w:r>
      <w:r w:rsidR="009C0D67">
        <w:rPr>
          <w:rFonts w:cs="Times New Roman"/>
          <w:szCs w:val="24"/>
        </w:rPr>
        <w:t xml:space="preserve"> в указанном справочнике</w:t>
      </w:r>
      <w:r w:rsidR="00B178DF">
        <w:rPr>
          <w:b/>
          <w:bCs/>
        </w:rPr>
        <w:t xml:space="preserve"> </w:t>
      </w:r>
      <w:r w:rsidR="009C0D67">
        <w:rPr>
          <w:rFonts w:cs="Times New Roman"/>
          <w:szCs w:val="24"/>
        </w:rPr>
        <w:t>необходимо</w:t>
      </w:r>
      <w:r w:rsidRPr="00A239AD">
        <w:rPr>
          <w:rFonts w:cs="Times New Roman"/>
          <w:szCs w:val="24"/>
        </w:rPr>
        <w:t xml:space="preserve"> </w:t>
      </w:r>
      <w:r w:rsidR="00D7021E">
        <w:rPr>
          <w:rFonts w:cs="Times New Roman"/>
          <w:szCs w:val="24"/>
        </w:rPr>
        <w:t xml:space="preserve">инициировать процесс </w:t>
      </w:r>
      <w:r w:rsidRPr="00A239AD">
        <w:rPr>
          <w:rFonts w:cs="Times New Roman"/>
          <w:szCs w:val="24"/>
        </w:rPr>
        <w:t>добавлени</w:t>
      </w:r>
      <w:r w:rsidR="00D7021E">
        <w:rPr>
          <w:rFonts w:cs="Times New Roman"/>
          <w:szCs w:val="24"/>
        </w:rPr>
        <w:t>я</w:t>
      </w:r>
      <w:r w:rsidRPr="00A239AD">
        <w:rPr>
          <w:rFonts w:cs="Times New Roman"/>
          <w:szCs w:val="24"/>
        </w:rPr>
        <w:t xml:space="preserve"> </w:t>
      </w:r>
      <w:r w:rsidR="00247C23">
        <w:rPr>
          <w:rFonts w:cs="Times New Roman"/>
          <w:szCs w:val="24"/>
        </w:rPr>
        <w:t>ее</w:t>
      </w:r>
      <w:r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D7021E">
        <w:rPr>
          <w:rFonts w:cs="Times New Roman"/>
          <w:szCs w:val="24"/>
        </w:rPr>
        <w:t>Ф</w:t>
      </w:r>
      <w:r w:rsidR="00B178DF">
        <w:rPr>
          <w:rFonts w:cs="Times New Roman"/>
          <w:szCs w:val="24"/>
        </w:rPr>
        <w:t>ормы заявок и п</w:t>
      </w:r>
      <w:r w:rsidR="00B178DF">
        <w:t xml:space="preserve">орядок </w:t>
      </w:r>
      <w:r w:rsidR="00B178DF" w:rsidRPr="005902A1">
        <w:t>добавления</w:t>
      </w:r>
      <w:r w:rsidR="00B178DF">
        <w:t xml:space="preserve"> организаций </w:t>
      </w:r>
      <w:r w:rsidR="00B178DF" w:rsidRPr="005902A1">
        <w:t xml:space="preserve">в </w:t>
      </w:r>
      <w:r w:rsidR="00D7021E">
        <w:t>реестр</w:t>
      </w:r>
      <w:r w:rsidR="00B178DF">
        <w:t xml:space="preserve"> содержатся в </w:t>
      </w:r>
      <w:r w:rsidR="00B178DF" w:rsidRPr="00A239AD">
        <w:rPr>
          <w:rFonts w:cs="Times New Roman"/>
          <w:szCs w:val="24"/>
        </w:rPr>
        <w:t>Руководств</w:t>
      </w:r>
      <w:r w:rsidR="00B178DF">
        <w:rPr>
          <w:rFonts w:cs="Times New Roman"/>
          <w:szCs w:val="24"/>
        </w:rPr>
        <w:t>е</w:t>
      </w:r>
      <w:r w:rsidR="00B178DF" w:rsidRPr="00A239AD">
        <w:rPr>
          <w:rFonts w:cs="Times New Roman"/>
          <w:szCs w:val="24"/>
        </w:rPr>
        <w:t xml:space="preserve"> пользователя ФРМО, размещенном </w:t>
      </w:r>
      <w:r w:rsidR="00D7021E">
        <w:rPr>
          <w:rFonts w:cs="Times New Roman"/>
          <w:szCs w:val="24"/>
        </w:rPr>
        <w:br/>
      </w:r>
      <w:r w:rsidR="00B178DF" w:rsidRPr="00A239AD">
        <w:rPr>
          <w:rFonts w:cs="Times New Roman"/>
          <w:szCs w:val="24"/>
        </w:rPr>
        <w:t>по ссылке</w:t>
      </w:r>
      <w:r w:rsidR="00B178DF">
        <w:rPr>
          <w:rFonts w:cs="Times New Roman"/>
          <w:szCs w:val="24"/>
        </w:rPr>
        <w:t xml:space="preserve"> </w:t>
      </w:r>
      <w:hyperlink r:id="rId9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  <w:r w:rsidR="00B178DF">
        <w:rPr>
          <w:rStyle w:val="ad"/>
          <w:rFonts w:cs="Times New Roman"/>
          <w:szCs w:val="24"/>
        </w:rPr>
        <w:t>.</w:t>
      </w:r>
    </w:p>
    <w:p w14:paraId="55B0BE26" w14:textId="0D8679A5" w:rsidR="00D7021E" w:rsidRPr="009C0D67" w:rsidRDefault="00D7021E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9C0D67">
        <w:rPr>
          <w:rFonts w:cs="Times New Roman"/>
          <w:szCs w:val="24"/>
        </w:rPr>
        <w:t xml:space="preserve">Заявка </w:t>
      </w:r>
      <w:r>
        <w:rPr>
          <w:rFonts w:cs="Times New Roman"/>
          <w:szCs w:val="24"/>
        </w:rPr>
        <w:t xml:space="preserve">на добавление организации в ФРМО готовится </w:t>
      </w:r>
      <w:r w:rsidRPr="009C0D67">
        <w:rPr>
          <w:rFonts w:cs="Times New Roman"/>
          <w:szCs w:val="24"/>
        </w:rPr>
        <w:t>в двух форматах:</w:t>
      </w:r>
    </w:p>
    <w:p w14:paraId="787B93AA" w14:textId="52FFD0D2" w:rsidR="00D7021E" w:rsidRPr="009C0D67" w:rsidRDefault="00D7021E" w:rsidP="006A7F2A">
      <w:pPr>
        <w:pStyle w:val="phnormal"/>
        <w:numPr>
          <w:ilvl w:val="3"/>
          <w:numId w:val="17"/>
        </w:numPr>
        <w:tabs>
          <w:tab w:val="clear" w:pos="3780"/>
          <w:tab w:val="right" w:pos="1134"/>
          <w:tab w:val="right" w:pos="3420"/>
        </w:tabs>
        <w:ind w:left="0" w:right="0" w:firstLine="680"/>
      </w:pPr>
      <w:r>
        <w:t>с</w:t>
      </w:r>
      <w:r w:rsidRPr="009C0D67">
        <w:t>канированная копия заявки</w:t>
      </w:r>
      <w:r>
        <w:t xml:space="preserve"> на бумажном носителе</w:t>
      </w:r>
      <w:r w:rsidRPr="009C0D67">
        <w:t xml:space="preserve"> в формате .</w:t>
      </w:r>
      <w:proofErr w:type="spellStart"/>
      <w:r w:rsidRPr="009C0D67">
        <w:t>pdf</w:t>
      </w:r>
      <w:proofErr w:type="spellEnd"/>
      <w:r w:rsidRPr="009C0D67">
        <w:t xml:space="preserve"> или .</w:t>
      </w:r>
      <w:proofErr w:type="spellStart"/>
      <w:r w:rsidRPr="009C0D67">
        <w:t>jpg</w:t>
      </w:r>
      <w:proofErr w:type="spellEnd"/>
      <w:r w:rsidRPr="009C0D67">
        <w:t>;</w:t>
      </w:r>
    </w:p>
    <w:p w14:paraId="37DCD51F" w14:textId="67F0E1D0" w:rsidR="00D7021E" w:rsidRPr="009C0D67" w:rsidRDefault="00C85284" w:rsidP="006A7F2A">
      <w:pPr>
        <w:pStyle w:val="phnormal"/>
        <w:numPr>
          <w:ilvl w:val="3"/>
          <w:numId w:val="17"/>
        </w:numPr>
        <w:tabs>
          <w:tab w:val="clear" w:pos="3780"/>
          <w:tab w:val="right" w:pos="1134"/>
          <w:tab w:val="right" w:pos="3420"/>
        </w:tabs>
        <w:ind w:left="0" w:right="0" w:firstLine="680"/>
        <w:rPr>
          <w:szCs w:val="24"/>
        </w:rPr>
      </w:pPr>
      <w:r>
        <w:t xml:space="preserve">документ </w:t>
      </w:r>
      <w:r w:rsidR="00D7021E" w:rsidRPr="009C0D67">
        <w:t>в формате .</w:t>
      </w:r>
      <w:proofErr w:type="spellStart"/>
      <w:r w:rsidR="00D7021E" w:rsidRPr="009C0D67">
        <w:t>doc</w:t>
      </w:r>
      <w:proofErr w:type="spellEnd"/>
      <w:r w:rsidR="00D7021E" w:rsidRPr="009C0D67">
        <w:t xml:space="preserve"> или .</w:t>
      </w:r>
      <w:proofErr w:type="spellStart"/>
      <w:r w:rsidR="00D7021E" w:rsidRPr="009C0D67">
        <w:t>xlsx</w:t>
      </w:r>
      <w:proofErr w:type="spellEnd"/>
      <w:r w:rsidR="00D7021E" w:rsidRPr="009C0D67">
        <w:t xml:space="preserve"> (редактируем</w:t>
      </w:r>
      <w:r w:rsidR="00472F01">
        <w:t>ый</w:t>
      </w:r>
      <w:r w:rsidR="00D7021E" w:rsidRPr="009C0D67">
        <w:t>).</w:t>
      </w:r>
      <w:r w:rsidR="00D7021E" w:rsidRPr="009C0D67">
        <w:rPr>
          <w:szCs w:val="24"/>
        </w:rPr>
        <w:t xml:space="preserve"> </w:t>
      </w:r>
    </w:p>
    <w:p w14:paraId="3744DB93" w14:textId="6937BD06" w:rsidR="009C0D67" w:rsidRDefault="00554EBB" w:rsidP="006A7F2A">
      <w:pPr>
        <w:pStyle w:val="phnormal"/>
        <w:ind w:firstLine="680"/>
        <w:rPr>
          <w:rStyle w:val="phnormal1"/>
        </w:rPr>
      </w:pPr>
      <w:r>
        <w:rPr>
          <w:rStyle w:val="phnormal1"/>
        </w:rPr>
        <w:t>З</w:t>
      </w:r>
      <w:r w:rsidR="009C0D67" w:rsidRPr="00DB0CA8">
        <w:rPr>
          <w:rStyle w:val="phnormal1"/>
        </w:rPr>
        <w:t>аявка</w:t>
      </w:r>
      <w:r>
        <w:rPr>
          <w:rStyle w:val="phnormal1"/>
        </w:rPr>
        <w:t xml:space="preserve"> </w:t>
      </w:r>
      <w:r w:rsidR="00D7021E">
        <w:rPr>
          <w:rStyle w:val="phnormal1"/>
        </w:rPr>
        <w:t xml:space="preserve">на добавление организации в ФРМО </w:t>
      </w:r>
      <w:r>
        <w:rPr>
          <w:rStyle w:val="phnormal1"/>
        </w:rPr>
        <w:t>на бумажном носителе</w:t>
      </w:r>
      <w:r w:rsidR="009C0D67" w:rsidRPr="00DB0CA8">
        <w:rPr>
          <w:rStyle w:val="phnormal1"/>
        </w:rPr>
        <w:t xml:space="preserve"> </w:t>
      </w:r>
      <w:r w:rsidR="009C0D67">
        <w:rPr>
          <w:rStyle w:val="phnormal1"/>
        </w:rPr>
        <w:t xml:space="preserve">подписывается </w:t>
      </w:r>
      <w:r w:rsidR="009C0D67" w:rsidRPr="00DB0CA8">
        <w:rPr>
          <w:rStyle w:val="phnormal1"/>
        </w:rPr>
        <w:t xml:space="preserve">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с требованиями законодательства РФ. </w:t>
      </w:r>
      <w:r w:rsidR="00D7021E">
        <w:rPr>
          <w:rStyle w:val="phnormal1"/>
        </w:rPr>
        <w:br/>
      </w:r>
      <w:r w:rsidR="009C0D67" w:rsidRPr="00DB0CA8">
        <w:rPr>
          <w:rStyle w:val="phnormal1"/>
        </w:rPr>
        <w:t xml:space="preserve">В случае, если заявка подписана лицом на основании доверенности, сканированная копия доверенности </w:t>
      </w:r>
      <w:r w:rsidR="00C85284">
        <w:rPr>
          <w:rStyle w:val="phnormal1"/>
        </w:rPr>
        <w:t xml:space="preserve">является обязательным приложением к </w:t>
      </w:r>
      <w:r w:rsidR="009C0D67" w:rsidRPr="00DB0CA8">
        <w:rPr>
          <w:rStyle w:val="phnormal1"/>
        </w:rPr>
        <w:t>заявк</w:t>
      </w:r>
      <w:r w:rsidR="00C85284">
        <w:rPr>
          <w:rStyle w:val="phnormal1"/>
        </w:rPr>
        <w:t>е</w:t>
      </w:r>
      <w:r w:rsidR="009C0D67" w:rsidRPr="00DB0CA8">
        <w:rPr>
          <w:rStyle w:val="phnormal1"/>
        </w:rPr>
        <w:t>. На заявке должен быть проставлен оттиск печати организации/индивидуального предпринимателя (при наличии печати).</w:t>
      </w:r>
    </w:p>
    <w:p w14:paraId="12017FEE" w14:textId="43D1AB0E" w:rsidR="00D7021E" w:rsidRDefault="00D7021E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Заявка на добавление организации в ФРМО направляется </w:t>
      </w:r>
      <w:r>
        <w:rPr>
          <w:szCs w:val="24"/>
        </w:rPr>
        <w:t xml:space="preserve">в </w:t>
      </w:r>
      <w:r w:rsidRPr="00A33B5F">
        <w:rPr>
          <w:szCs w:val="24"/>
        </w:rPr>
        <w:t xml:space="preserve">СТП ЕГИСЗ на </w:t>
      </w:r>
      <w:r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0" w:history="1">
        <w:r w:rsidRPr="00A33B5F">
          <w:rPr>
            <w:b/>
            <w:bCs/>
          </w:rPr>
          <w:t>egisz@rt-eu.ru</w:t>
        </w:r>
      </w:hyperlink>
      <w:r>
        <w:rPr>
          <w:rFonts w:cs="Times New Roman"/>
          <w:szCs w:val="24"/>
        </w:rPr>
        <w:t xml:space="preserve">. </w:t>
      </w:r>
    </w:p>
    <w:p w14:paraId="45A18152" w14:textId="77777777" w:rsidR="00D7021E" w:rsidRDefault="00D7021E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0FE7D0E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1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  <w:r w:rsidR="00AB6391" w:rsidRPr="00A239AD">
        <w:rPr>
          <w:rFonts w:cs="Times New Roman"/>
          <w:szCs w:val="24"/>
        </w:rPr>
        <w:t>.</w:t>
      </w:r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60830E5B" w:rsidR="00AB6391" w:rsidRPr="00A239AD" w:rsidRDefault="00AB6391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 </w:t>
      </w:r>
      <w:r w:rsidR="00EB6823" w:rsidRPr="00A239AD">
        <w:rPr>
          <w:szCs w:val="24"/>
        </w:rPr>
        <w:t xml:space="preserve">Подтвердить учетную запись </w:t>
      </w:r>
      <w:r w:rsidRPr="00A239AD">
        <w:rPr>
          <w:szCs w:val="24"/>
        </w:rPr>
        <w:t>на</w:t>
      </w:r>
      <w:r w:rsidR="00EB6823"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="00EB6823" w:rsidRPr="00A239AD">
        <w:rPr>
          <w:szCs w:val="24"/>
        </w:rPr>
        <w:t>исунок 1).</w:t>
      </w:r>
      <w:r w:rsidRPr="00A239AD">
        <w:rPr>
          <w:szCs w:val="24"/>
        </w:rPr>
        <w:t xml:space="preserve"> Инструкция по подтверждению учетной записи на ЕПГУ размещена по адресу </w:t>
      </w:r>
      <w:hyperlink r:id="rId12" w:history="1">
        <w:r w:rsidRPr="00A239AD">
          <w:rPr>
            <w:rStyle w:val="ad"/>
            <w:szCs w:val="24"/>
          </w:rPr>
          <w:t>https://www.gosuslugi.ru/help/faq/c-1/1</w:t>
        </w:r>
      </w:hyperlink>
      <w:r w:rsidRPr="00A239AD">
        <w:rPr>
          <w:szCs w:val="24"/>
        </w:rPr>
        <w:t>.</w:t>
      </w:r>
    </w:p>
    <w:p w14:paraId="1FFD1F7D" w14:textId="0709F8AD" w:rsidR="00EB6823" w:rsidRPr="00A239AD" w:rsidRDefault="00EB6823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1D0F8ED" wp14:editId="31D0C9DB">
            <wp:extent cx="4653196" cy="187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4187" cy="18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29D28441" w14:textId="706AE9DC" w:rsidR="00AB6391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Пройти первичную авторизацию: в адресной строке </w:t>
      </w:r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ввести адрес </w:t>
      </w:r>
      <w:hyperlink r:id="rId14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 w:rsidRPr="00A239AD">
        <w:rPr>
          <w:rFonts w:cs="Times New Roman"/>
          <w:szCs w:val="24"/>
        </w:rPr>
        <w:t xml:space="preserve">. 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509AA31E" w14:textId="77777777" w:rsidR="006A7F2A" w:rsidRPr="00A239AD" w:rsidRDefault="006A7F2A" w:rsidP="006A7F2A">
      <w:pPr>
        <w:pStyle w:val="ab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Cs w:val="24"/>
        </w:rPr>
      </w:pP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2506110E">
            <wp:extent cx="3196424" cy="4872981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3129" cy="49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48648C27" w14:textId="00C9794B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lastRenderedPageBreak/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-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46DD9F4C">
            <wp:extent cx="5948359" cy="10734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9674" cy="11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4D38435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676A3179" w14:textId="73DD2920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174EC0B0" w14:textId="139263A0" w:rsidR="00E51319" w:rsidRPr="00E51319" w:rsidRDefault="00E51319" w:rsidP="006A7F2A">
      <w:pPr>
        <w:pStyle w:val="phlistitemizedtitle"/>
        <w:ind w:right="0" w:firstLine="680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19F6D69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7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0928DF0" wp14:editId="5D16FD8F">
            <wp:extent cx="5939790" cy="14497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7978C047" w14:textId="77777777" w:rsidR="00BB3625" w:rsidRPr="00A239AD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</w:t>
      </w:r>
      <w:proofErr w:type="spellStart"/>
      <w:r w:rsidR="00A95631" w:rsidRPr="00A239AD">
        <w:rPr>
          <w:rFonts w:cs="Times New Roman"/>
          <w:szCs w:val="24"/>
        </w:rPr>
        <w:t>doc</w:t>
      </w:r>
      <w:proofErr w:type="spellEnd"/>
      <w:r w:rsidR="00A95631" w:rsidRPr="00A239AD">
        <w:rPr>
          <w:rFonts w:cs="Times New Roman"/>
          <w:szCs w:val="24"/>
        </w:rPr>
        <w:t xml:space="preserve"> или .</w:t>
      </w:r>
      <w:proofErr w:type="spellStart"/>
      <w:r w:rsidR="00A95631" w:rsidRPr="00A239AD">
        <w:rPr>
          <w:rFonts w:cs="Times New Roman"/>
          <w:szCs w:val="24"/>
        </w:rPr>
        <w:t>xlsx</w:t>
      </w:r>
      <w:proofErr w:type="spellEnd"/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2DF82D6A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Приложении </w:t>
      </w:r>
      <w:r w:rsidR="00A95631" w:rsidRPr="00A239AD">
        <w:rPr>
          <w:rFonts w:cs="Times New Roman"/>
          <w:szCs w:val="24"/>
        </w:rPr>
        <w:t>2</w:t>
      </w:r>
      <w:r w:rsidRPr="00A239AD">
        <w:rPr>
          <w:rFonts w:cs="Times New Roman"/>
          <w:szCs w:val="24"/>
        </w:rPr>
        <w:t xml:space="preserve">. </w:t>
      </w:r>
    </w:p>
    <w:p w14:paraId="2215477D" w14:textId="1C392C80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Приложении </w:t>
      </w:r>
      <w:r w:rsidR="00A95631" w:rsidRPr="00A239AD">
        <w:rPr>
          <w:rFonts w:cs="Times New Roman"/>
          <w:szCs w:val="24"/>
        </w:rPr>
        <w:t>3</w:t>
      </w:r>
      <w:r w:rsidRPr="00A239AD">
        <w:rPr>
          <w:rFonts w:cs="Times New Roman"/>
          <w:szCs w:val="24"/>
        </w:rPr>
        <w:t>.</w:t>
      </w:r>
    </w:p>
    <w:p w14:paraId="11AB50D1" w14:textId="18446C8E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>в Приложении 4.</w:t>
      </w:r>
    </w:p>
    <w:p w14:paraId="29A9CE9A" w14:textId="13D532AE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lastRenderedPageBreak/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716F704C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 xml:space="preserve">, привязанной к </w:t>
      </w:r>
      <w:r w:rsidR="00470313" w:rsidRPr="00A33B5F">
        <w:rPr>
          <w:rFonts w:eastAsiaTheme="minorHAnsi" w:cs="Times New Roman"/>
          <w:szCs w:val="24"/>
        </w:rPr>
        <w:t xml:space="preserve">его личному кабинету на </w:t>
      </w:r>
      <w:r w:rsidRPr="00A33B5F">
        <w:rPr>
          <w:rFonts w:eastAsiaTheme="minorHAnsi" w:cs="Times New Roman"/>
          <w:szCs w:val="24"/>
        </w:rPr>
        <w:t>ЕПГУ;</w:t>
      </w:r>
    </w:p>
    <w:p w14:paraId="456CEB9C" w14:textId="3F788C66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096A76" w:rsidRPr="00A33B5F">
        <w:rPr>
          <w:rFonts w:eastAsiaTheme="minorHAnsi" w:cs="Times New Roman"/>
          <w:szCs w:val="24"/>
        </w:rPr>
        <w:t xml:space="preserve"> (место нахождения организации(-</w:t>
      </w:r>
      <w:proofErr w:type="spellStart"/>
      <w:r w:rsidR="00096A76" w:rsidRPr="00A33B5F">
        <w:rPr>
          <w:rFonts w:eastAsiaTheme="minorHAnsi" w:cs="Times New Roman"/>
          <w:szCs w:val="24"/>
        </w:rPr>
        <w:t>ий</w:t>
      </w:r>
      <w:proofErr w:type="spellEnd"/>
      <w:r w:rsidR="00096A76" w:rsidRPr="00A33B5F">
        <w:rPr>
          <w:rFonts w:eastAsiaTheme="minorHAnsi" w:cs="Times New Roman"/>
          <w:szCs w:val="24"/>
        </w:rPr>
        <w:t>), к сведениям о которой(-ых) требуется предоставить доступ)</w:t>
      </w:r>
      <w:r w:rsidR="00A76D98" w:rsidRPr="00A33B5F">
        <w:rPr>
          <w:rFonts w:eastAsiaTheme="minorHAnsi" w:cs="Times New Roman"/>
          <w:szCs w:val="24"/>
        </w:rPr>
        <w:t>. 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«РФ»</w:t>
      </w:r>
      <w:r w:rsidRPr="00A33B5F">
        <w:rPr>
          <w:rFonts w:eastAsiaTheme="minorHAnsi" w:cs="Times New Roman"/>
          <w:szCs w:val="24"/>
        </w:rPr>
        <w:t>;</w:t>
      </w:r>
    </w:p>
    <w:p w14:paraId="115274A8" w14:textId="57440CC4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медицинские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6D7411F6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 РФ»;</w:t>
      </w:r>
    </w:p>
    <w:p w14:paraId="57D56109" w14:textId="685027C8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3F424B10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 xml:space="preserve">ривилегий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вниз» («▼») и выбрать необходимое значение</w:t>
      </w:r>
      <w:r w:rsidR="00470313" w:rsidRPr="00A33B5F">
        <w:rPr>
          <w:i/>
        </w:rPr>
        <w:t>.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03E1084D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почты, привязанной к личному кабинету на ЕПГУ.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lastRenderedPageBreak/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5BFBAB94" w:rsidR="00180B50" w:rsidRDefault="00180B50" w:rsidP="005B6814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33B5F">
        <w:rPr>
          <w:rFonts w:eastAsiaTheme="minorHAnsi" w:cs="Times New Roman"/>
          <w:szCs w:val="24"/>
        </w:rPr>
        <w:t>Р</w:t>
      </w:r>
      <w:r w:rsidR="00A95631" w:rsidRPr="00A33B5F">
        <w:rPr>
          <w:rFonts w:eastAsiaTheme="minorHAnsi" w:cs="Times New Roman"/>
          <w:szCs w:val="24"/>
        </w:rPr>
        <w:t>аспечатать</w:t>
      </w:r>
      <w:r w:rsidRPr="00A33B5F">
        <w:rPr>
          <w:rFonts w:eastAsiaTheme="minorHAnsi" w:cs="Times New Roman"/>
          <w:szCs w:val="24"/>
        </w:rPr>
        <w:t xml:space="preserve"> заполненную заявку. </w:t>
      </w:r>
      <w:r w:rsidRPr="00A33B5F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A33B5F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67071FBD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 в формате .</w:t>
      </w:r>
      <w:proofErr w:type="spellStart"/>
      <w:r w:rsidR="008218A9" w:rsidRPr="00A33B5F">
        <w:rPr>
          <w:rFonts w:eastAsiaTheme="minorHAnsi" w:cs="Times New Roman"/>
          <w:szCs w:val="24"/>
        </w:rPr>
        <w:t>pdf</w:t>
      </w:r>
      <w:proofErr w:type="spellEnd"/>
      <w:r w:rsidR="008218A9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8218A9" w:rsidRPr="00A33B5F">
        <w:rPr>
          <w:rFonts w:eastAsiaTheme="minorHAnsi" w:cs="Times New Roman"/>
          <w:szCs w:val="24"/>
        </w:rPr>
        <w:t>jpg</w:t>
      </w:r>
      <w:proofErr w:type="spellEnd"/>
      <w:r w:rsidR="008218A9" w:rsidRPr="00A33B5F">
        <w:rPr>
          <w:rFonts w:eastAsiaTheme="minorHAnsi" w:cs="Times New Roman"/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08AACBF5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9" w:history="1">
        <w:r w:rsidR="008218A9" w:rsidRPr="00A33B5F">
          <w:rPr>
            <w:b/>
            <w:bCs/>
          </w:rPr>
          <w:t>egisz@rt-eu.ru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3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1D306FF5" w14:textId="55F8747E" w:rsidR="008218A9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 xml:space="preserve">(если заявка подписана лицом, действующим на основании доверенности). </w:t>
      </w:r>
    </w:p>
    <w:p w14:paraId="3799D6FF" w14:textId="77777777" w:rsidR="00D7021E" w:rsidRPr="00A239AD" w:rsidRDefault="00D7021E" w:rsidP="005B6814">
      <w:pPr>
        <w:pStyle w:val="phnormal"/>
        <w:ind w:right="0" w:firstLine="709"/>
        <w:rPr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4" w:name="_Ref405822028"/>
      <w:bookmarkEnd w:id="13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54285148" w14:textId="626FDA87" w:rsidR="0035120D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20" w:history="1">
        <w:r w:rsidRPr="00A239AD">
          <w:rPr>
            <w:rStyle w:val="ad"/>
          </w:rPr>
          <w:t>http://nr.egisz.rosminzdrav.ru/</w:t>
        </w:r>
      </w:hyperlink>
      <w:r w:rsidRPr="00A239AD">
        <w:t xml:space="preserve">. 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4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 </w:t>
      </w:r>
      <w:r w:rsidR="0035120D">
        <w:br/>
      </w:r>
      <w:r w:rsidR="00D4269B" w:rsidRPr="00A239AD">
        <w:t xml:space="preserve">от учетной записи на ЕПГУ. </w:t>
      </w:r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F144217" wp14:editId="1F0738F0">
            <wp:extent cx="5912606" cy="3086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10" cy="3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2FD8CD74" w:rsidR="00B140BC" w:rsidRDefault="00B140BC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2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очистить кэш и </w:t>
      </w:r>
      <w:proofErr w:type="spellStart"/>
      <w:r w:rsidR="00DF0317" w:rsidRPr="00DF0317">
        <w:t>Cookie</w:t>
      </w:r>
      <w:proofErr w:type="spellEnd"/>
      <w:r w:rsidR="00DF0317" w:rsidRPr="00DF0317">
        <w:t xml:space="preserve"> файлы браузера 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74B0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Если </w:t>
      </w:r>
      <w:r w:rsidR="00B74B04">
        <w:rPr>
          <w:rFonts w:cs="Times New Roman"/>
          <w:szCs w:val="24"/>
        </w:rPr>
        <w:t xml:space="preserve">рекомендованные действия не помогают, следует направить в СТП ЕГИСЗ заявку </w:t>
      </w:r>
      <w:r w:rsidR="00B74B04">
        <w:rPr>
          <w:rFonts w:cs="Times New Roman"/>
          <w:szCs w:val="24"/>
        </w:rPr>
        <w:br/>
        <w:t xml:space="preserve">с описанием проблемы 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7A114B22" w14:textId="77777777" w:rsidR="00B74B04" w:rsidRDefault="00B74B04" w:rsidP="00B74B0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2FE075C1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3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  <w:r w:rsidR="004C1CD3">
        <w:rPr>
          <w:rStyle w:val="ad"/>
          <w:rFonts w:cs="Times New Roman"/>
          <w:szCs w:val="24"/>
        </w:rPr>
        <w:t>.</w:t>
      </w:r>
    </w:p>
    <w:p w14:paraId="6B3ADAF2" w14:textId="511235DE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4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  <w:r w:rsidR="004C1CD3">
        <w:rPr>
          <w:rStyle w:val="ad"/>
          <w:rFonts w:cs="Times New Roman"/>
          <w:szCs w:val="24"/>
        </w:rPr>
        <w:t>.</w:t>
      </w:r>
    </w:p>
    <w:p w14:paraId="0EED15DB" w14:textId="0DB46B83" w:rsidR="00EB6823" w:rsidRDefault="00EB6823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</w:pPr>
      <w:bookmarkStart w:id="15" w:name="_Toc500436318"/>
      <w:bookmarkStart w:id="16" w:name="_Toc514849019"/>
      <w:bookmarkStart w:id="17" w:name="_Toc514849496"/>
      <w:bookmarkStart w:id="18" w:name="_Toc514849540"/>
      <w:bookmarkStart w:id="19" w:name="_Toc514849831"/>
      <w:bookmarkStart w:id="20" w:name="_Toc514849888"/>
      <w:bookmarkStart w:id="21" w:name="_Toc514850016"/>
      <w:bookmarkStart w:id="22" w:name="_Toc514850141"/>
      <w:bookmarkStart w:id="23" w:name="_Toc514850191"/>
      <w:bookmarkStart w:id="24" w:name="_Toc514850350"/>
      <w:bookmarkStart w:id="25" w:name="_Toc51485070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D8D2CB9" w14:textId="77777777" w:rsidR="004474C1" w:rsidRDefault="004474C1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</w:pPr>
    </w:p>
    <w:p w14:paraId="386C2210" w14:textId="77777777" w:rsidR="00EB6823" w:rsidRDefault="00EB6823" w:rsidP="00EB6823">
      <w:pPr>
        <w:spacing w:after="0" w:line="360" w:lineRule="auto"/>
        <w:contextualSpacing/>
        <w:jc w:val="both"/>
        <w:rPr>
          <w:rFonts w:cs="Times New Roman"/>
          <w:szCs w:val="24"/>
        </w:rPr>
      </w:pPr>
    </w:p>
    <w:p w14:paraId="27639FCC" w14:textId="77777777" w:rsidR="00EB6823" w:rsidRDefault="00EB6823" w:rsidP="00EB6823">
      <w:pPr>
        <w:spacing w:after="0" w:line="360" w:lineRule="auto"/>
        <w:contextualSpacing/>
        <w:jc w:val="both"/>
        <w:rPr>
          <w:rFonts w:cs="Times New Roman"/>
          <w:szCs w:val="24"/>
        </w:rPr>
      </w:pPr>
    </w:p>
    <w:p w14:paraId="392117D3" w14:textId="034FE11F" w:rsidR="004474C1" w:rsidRDefault="004474C1" w:rsidP="005B6814">
      <w:pPr>
        <w:pStyle w:val="10"/>
        <w:jc w:val="center"/>
      </w:pPr>
      <w:bookmarkStart w:id="26" w:name="_Toc65072323"/>
      <w:bookmarkStart w:id="27" w:name="_Toc65084460"/>
      <w:bookmarkStart w:id="28" w:name="_Toc75367481"/>
      <w:r w:rsidRPr="00CF2BE6">
        <w:lastRenderedPageBreak/>
        <w:t>История изменений документа</w:t>
      </w:r>
      <w:bookmarkEnd w:id="26"/>
      <w:bookmarkEnd w:id="27"/>
      <w:bookmarkEnd w:id="28"/>
    </w:p>
    <w:p w14:paraId="5010E5FD" w14:textId="77777777" w:rsidR="004474C1" w:rsidRPr="004474C1" w:rsidRDefault="004474C1" w:rsidP="004474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5096"/>
      </w:tblGrid>
      <w:tr w:rsidR="004474C1" w:rsidRPr="008754EE" w14:paraId="5EA8B173" w14:textId="77777777" w:rsidTr="00B12E84">
        <w:trPr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D76" w14:textId="77777777" w:rsidR="004474C1" w:rsidRPr="004474C1" w:rsidRDefault="004474C1" w:rsidP="004474C1">
            <w:pPr>
              <w:jc w:val="center"/>
              <w:rPr>
                <w:b/>
                <w:bCs/>
                <w:sz w:val="22"/>
                <w:szCs w:val="18"/>
              </w:rPr>
            </w:pPr>
            <w:bookmarkStart w:id="29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079" w14:textId="77777777" w:rsidR="004474C1" w:rsidRPr="004474C1" w:rsidRDefault="004474C1" w:rsidP="004474C1">
            <w:pPr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4F3" w14:textId="77777777" w:rsidR="004474C1" w:rsidRPr="004474C1" w:rsidRDefault="004474C1" w:rsidP="004474C1">
            <w:pPr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12E84" w:rsidRPr="005B6A08" w14:paraId="1F7F17EF" w14:textId="77777777" w:rsidTr="00B12E84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F700" w14:textId="56725F37" w:rsidR="00B12E84" w:rsidRPr="005B6A08" w:rsidRDefault="000C3BCC" w:rsidP="00275AD5">
            <w:r>
              <w:t>0</w:t>
            </w:r>
            <w:r w:rsidR="00B12E84" w:rsidRPr="002305EC">
              <w:rPr>
                <w:lang w:val="en-US"/>
              </w:rPr>
              <w:t>5/0</w:t>
            </w:r>
            <w:r>
              <w:t>7</w:t>
            </w:r>
            <w:r w:rsidR="00B12E84" w:rsidRPr="002305EC">
              <w:rPr>
                <w:lang w:val="en-US"/>
              </w:rPr>
              <w:t>/2021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9C41" w14:textId="77777777" w:rsidR="00B12E84" w:rsidRPr="005B6A08" w:rsidRDefault="00B12E84" w:rsidP="00275AD5">
            <w:r>
              <w:t>Пункт 4 (ранее пункт 2)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0F9" w14:textId="77777777" w:rsidR="00B12E84" w:rsidRPr="005B6A08" w:rsidRDefault="00B12E84" w:rsidP="00B12E84">
            <w:pPr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B12E84" w:rsidRPr="005B6A08" w14:paraId="3A09680D" w14:textId="77777777" w:rsidTr="00B12E84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FFBE" w14:textId="620F9A24" w:rsidR="00B12E84" w:rsidRPr="005B6A08" w:rsidRDefault="000C3BCC" w:rsidP="00275AD5">
            <w:r>
              <w:t>0</w:t>
            </w:r>
            <w:r w:rsidR="00B12E84" w:rsidRPr="002305EC">
              <w:rPr>
                <w:lang w:val="en-US"/>
              </w:rPr>
              <w:t>5/0</w:t>
            </w:r>
            <w:r>
              <w:t>7</w:t>
            </w:r>
            <w:r w:rsidR="00B12E84" w:rsidRPr="002305EC">
              <w:rPr>
                <w:lang w:val="en-US"/>
              </w:rPr>
              <w:t>/2021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06A5" w14:textId="77777777" w:rsidR="00B12E84" w:rsidRPr="005B6A08" w:rsidRDefault="00B12E84" w:rsidP="00275AD5">
            <w:r>
              <w:t>Пункт 5 (ранее пункт 3)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D3FE" w14:textId="3B387AA8" w:rsidR="00B12E84" w:rsidRPr="005B6A08" w:rsidRDefault="00B12E84" w:rsidP="00B12E84">
            <w:pPr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6A7F2A" w:rsidRPr="005B6A08" w14:paraId="6FB6ED82" w14:textId="77777777" w:rsidTr="00B12E84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1B60" w14:textId="1B966716" w:rsidR="006A7F2A" w:rsidRPr="005B6A08" w:rsidRDefault="000C3BCC" w:rsidP="006A7F2A">
            <w:r>
              <w:t>0</w:t>
            </w:r>
            <w:r w:rsidR="006A7F2A" w:rsidRPr="002305EC">
              <w:rPr>
                <w:lang w:val="en-US"/>
              </w:rPr>
              <w:t>5/0</w:t>
            </w:r>
            <w:r>
              <w:t>7</w:t>
            </w:r>
            <w:r w:rsidR="006A7F2A" w:rsidRPr="002305EC">
              <w:rPr>
                <w:lang w:val="en-US"/>
              </w:rPr>
              <w:t>/2021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2FFA" w14:textId="588E1B02" w:rsidR="006A7F2A" w:rsidRPr="00B873A3" w:rsidRDefault="00B873A3" w:rsidP="00B873A3">
            <w:pPr>
              <w:pStyle w:val="phlistitemized1"/>
              <w:numPr>
                <w:ilvl w:val="0"/>
                <w:numId w:val="0"/>
              </w:numPr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5E48" w14:textId="3699B84D" w:rsidR="00B873A3" w:rsidRDefault="00B873A3" w:rsidP="00B12E84">
            <w:pPr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</w:t>
            </w:r>
            <w:r w:rsidR="006773BF">
              <w:rPr>
                <w:rFonts w:cs="Times New Roman"/>
                <w:szCs w:val="24"/>
              </w:rPr>
              <w:t xml:space="preserve"> на</w:t>
            </w:r>
            <w:r>
              <w:rPr>
                <w:rFonts w:cs="Times New Roman"/>
                <w:szCs w:val="24"/>
              </w:rPr>
              <w:t xml:space="preserve">: </w:t>
            </w:r>
          </w:p>
          <w:p w14:paraId="4782D70E" w14:textId="4C6924EC" w:rsidR="006773BF" w:rsidRDefault="006773BF" w:rsidP="00B12E8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="00B873A3"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041F0176" w14:textId="7BB99156" w:rsidR="006773BF" w:rsidRDefault="006773BF" w:rsidP="00B12E8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0F7F0C93" w14:textId="6C573CC3" w:rsidR="00B873A3" w:rsidRDefault="006773BF" w:rsidP="00B12E8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 xml:space="preserve">е </w:t>
            </w:r>
            <w:r w:rsidR="00B873A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 xml:space="preserve">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45C603D7" w14:textId="605742A6" w:rsidR="00B873A3" w:rsidRDefault="00B873A3" w:rsidP="00B12E8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 xml:space="preserve">» </w:t>
            </w:r>
            <w:r w:rsidR="006773BF">
              <w:rPr>
                <w:rFonts w:cs="Times New Roman"/>
                <w:szCs w:val="24"/>
              </w:rPr>
              <w:t xml:space="preserve">в </w:t>
            </w:r>
            <w:r w:rsidR="00B12E84">
              <w:rPr>
                <w:rFonts w:cs="Times New Roman"/>
                <w:szCs w:val="24"/>
              </w:rPr>
              <w:t>настоящей</w:t>
            </w:r>
            <w:r w:rsidR="006773BF">
              <w:rPr>
                <w:rFonts w:cs="Times New Roman"/>
                <w:szCs w:val="24"/>
              </w:rPr>
              <w:t xml:space="preserve"> редакции считается </w:t>
            </w:r>
            <w:r>
              <w:rPr>
                <w:rFonts w:cs="Times New Roman"/>
                <w:szCs w:val="24"/>
              </w:rPr>
              <w:t>Приложением 1.</w:t>
            </w:r>
          </w:p>
          <w:p w14:paraId="4D707EA2" w14:textId="4F2E3873" w:rsidR="006A7F2A" w:rsidRPr="005B6A08" w:rsidRDefault="00B873A3" w:rsidP="00B12E84">
            <w:pPr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 w:rsidR="006773BF"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 w:rsidR="006773BF"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 w:rsidR="00B12E84">
              <w:rPr>
                <w:rFonts w:cs="Times New Roman"/>
                <w:szCs w:val="24"/>
              </w:rPr>
              <w:br/>
              <w:t xml:space="preserve">и </w:t>
            </w:r>
            <w:r w:rsidR="006773BF">
              <w:rPr>
                <w:rFonts w:cs="Times New Roman"/>
                <w:szCs w:val="24"/>
              </w:rPr>
              <w:t xml:space="preserve">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 w:rsidR="006773BF">
              <w:rPr>
                <w:rFonts w:cs="Times New Roman"/>
                <w:szCs w:val="24"/>
              </w:rPr>
              <w:t>«Форма заявки на добавление частной медицинской организации» исключен</w:t>
            </w:r>
            <w:r w:rsidR="00B12E84">
              <w:rPr>
                <w:rFonts w:cs="Times New Roman"/>
                <w:szCs w:val="24"/>
              </w:rPr>
              <w:t xml:space="preserve">ы. В пункт 1 добавлена ссылка на Руководство пользователя ФРМО. </w:t>
            </w:r>
          </w:p>
        </w:tc>
      </w:tr>
      <w:bookmarkEnd w:id="29"/>
    </w:tbl>
    <w:p w14:paraId="5BAC6531" w14:textId="621FD46B" w:rsidR="00EB6823" w:rsidRPr="00C40F97" w:rsidRDefault="00EB6823" w:rsidP="00C40F97">
      <w:pPr>
        <w:rPr>
          <w:rFonts w:cs="Times New Roman"/>
          <w:b/>
          <w:sz w:val="32"/>
          <w:szCs w:val="24"/>
        </w:rPr>
        <w:sectPr w:rsidR="00EB6823" w:rsidRPr="00C40F97" w:rsidSect="00A239AD">
          <w:headerReference w:type="defaul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734AE5" w14:textId="5DC0DCA0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30" w:name="_Toc35515959"/>
      <w:bookmarkStart w:id="31" w:name="_Toc75367482"/>
      <w:r w:rsidRPr="00BE40E9">
        <w:rPr>
          <w:rFonts w:ascii="Times New Roman" w:hAnsi="Times New Roman" w:cs="Times New Roman"/>
        </w:rPr>
        <w:lastRenderedPageBreak/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2" w:name="_Toc522097561"/>
      <w:bookmarkStart w:id="33" w:name="_Toc527729065"/>
      <w:bookmarkStart w:id="34" w:name="_Toc522097562"/>
      <w:bookmarkStart w:id="35" w:name="_Toc527729066"/>
      <w:bookmarkStart w:id="36" w:name="_Toc522097563"/>
      <w:bookmarkStart w:id="37" w:name="_Toc527729067"/>
      <w:bookmarkStart w:id="38" w:name="_Toc522097564"/>
      <w:bookmarkStart w:id="39" w:name="_Toc527729068"/>
      <w:bookmarkStart w:id="40" w:name="_Toc522097565"/>
      <w:bookmarkStart w:id="41" w:name="_Toc527729069"/>
      <w:bookmarkStart w:id="42" w:name="_Toc522097566"/>
      <w:bookmarkStart w:id="43" w:name="_Toc527729070"/>
      <w:bookmarkStart w:id="44" w:name="_Ref514167333"/>
      <w:bookmarkStart w:id="45" w:name="_Ref514167607"/>
      <w:bookmarkEnd w:id="3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004F85" w:rsidRPr="00BE40E9">
        <w:rPr>
          <w:rFonts w:ascii="Times New Roman" w:hAnsi="Times New Roman" w:cs="Times New Roman"/>
        </w:rPr>
        <w:t>. Матрица пр</w:t>
      </w:r>
      <w:r w:rsidR="00007A50">
        <w:rPr>
          <w:rFonts w:ascii="Times New Roman" w:hAnsi="Times New Roman" w:cs="Times New Roman"/>
        </w:rPr>
        <w:t>ивилегий</w:t>
      </w:r>
      <w:r w:rsidR="00004F85" w:rsidRPr="00BE40E9">
        <w:rPr>
          <w:rFonts w:ascii="Times New Roman" w:hAnsi="Times New Roman" w:cs="Times New Roman"/>
        </w:rPr>
        <w:t xml:space="preserve"> и ролей пользователей ФРМО/ФРМР</w:t>
      </w:r>
      <w:bookmarkEnd w:id="31"/>
    </w:p>
    <w:p w14:paraId="284B55FE" w14:textId="77777777" w:rsidR="00007A50" w:rsidRDefault="00007A50" w:rsidP="00CC1331">
      <w:pPr>
        <w:spacing w:after="0" w:line="360" w:lineRule="auto"/>
        <w:rPr>
          <w:rFonts w:cs="Times New Roman"/>
          <w:szCs w:val="24"/>
        </w:rPr>
      </w:pPr>
      <w:bookmarkStart w:id="46" w:name="_Ref507086864"/>
      <w:bookmarkStart w:id="47" w:name="_Ref531971398"/>
      <w:bookmarkStart w:id="48" w:name="_Toc62660794"/>
    </w:p>
    <w:p w14:paraId="447B35FC" w14:textId="2FE611F3" w:rsidR="00004F85" w:rsidRPr="002B0959" w:rsidRDefault="00004F85" w:rsidP="00CC1331">
      <w:pPr>
        <w:spacing w:after="0" w:line="360" w:lineRule="auto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46"/>
      <w:r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привилегий</w:t>
      </w:r>
      <w:r w:rsidRPr="002B0959">
        <w:rPr>
          <w:rFonts w:cs="Times New Roman"/>
          <w:szCs w:val="24"/>
        </w:rPr>
        <w:t xml:space="preserve"> и ролей пользователей ФРМО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8"/>
        <w:gridCol w:w="1844"/>
        <w:gridCol w:w="1879"/>
        <w:gridCol w:w="1805"/>
        <w:gridCol w:w="2132"/>
        <w:gridCol w:w="1943"/>
      </w:tblGrid>
      <w:tr w:rsidR="004C1CD3" w:rsidRPr="004E3290" w14:paraId="571CD127" w14:textId="77777777" w:rsidTr="004C1CD3">
        <w:trPr>
          <w:trHeight w:val="612"/>
        </w:trPr>
        <w:tc>
          <w:tcPr>
            <w:tcW w:w="1734" w:type="pct"/>
            <w:shd w:val="clear" w:color="auto" w:fill="D9D9D9" w:themeFill="background1" w:themeFillShade="D9"/>
            <w:vAlign w:val="center"/>
          </w:tcPr>
          <w:p w14:paraId="14353637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586D9E24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0058B3D5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(ФРМО)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65F7A34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(ФРМО)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14:paraId="6840D8A0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(ФРМО)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1AC372E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(ФРМО)</w:t>
            </w:r>
          </w:p>
        </w:tc>
      </w:tr>
      <w:tr w:rsidR="00A125D1" w:rsidRPr="004E3290" w14:paraId="598A9981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0790A3F5" w14:textId="77777777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сведений о МО/ОО</w:t>
            </w:r>
          </w:p>
        </w:tc>
        <w:tc>
          <w:tcPr>
            <w:tcW w:w="627" w:type="pct"/>
            <w:vAlign w:val="center"/>
          </w:tcPr>
          <w:p w14:paraId="52EE98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39" w:type="pct"/>
            <w:vAlign w:val="center"/>
          </w:tcPr>
          <w:p w14:paraId="266B2C3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14" w:type="pct"/>
            <w:vAlign w:val="center"/>
          </w:tcPr>
          <w:p w14:paraId="788C940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441773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1" w:type="pct"/>
            <w:vAlign w:val="center"/>
          </w:tcPr>
          <w:p w14:paraId="52BDE1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0276926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352FD563" w14:textId="20EBBB1A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Редактирование основных сведений о МО/ОО</w:t>
            </w:r>
          </w:p>
        </w:tc>
        <w:tc>
          <w:tcPr>
            <w:tcW w:w="627" w:type="pct"/>
            <w:vAlign w:val="center"/>
          </w:tcPr>
          <w:p w14:paraId="071A038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0C06B76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8B69D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10D70BB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4EA00A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D3EFBC4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42F99AEA" w14:textId="11C8CD3E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в блоках карточки организации </w:t>
            </w:r>
            <w:r w:rsidR="00A40788">
              <w:rPr>
                <w:rFonts w:cs="Times New Roman"/>
                <w:sz w:val="24"/>
                <w:szCs w:val="24"/>
              </w:rPr>
              <w:t xml:space="preserve">(кроме внесения сведений </w:t>
            </w:r>
            <w:r w:rsidR="00A40788">
              <w:rPr>
                <w:rFonts w:cs="Times New Roman"/>
                <w:sz w:val="24"/>
                <w:szCs w:val="24"/>
              </w:rPr>
              <w:br/>
              <w:t>о лицензиях)</w:t>
            </w:r>
          </w:p>
        </w:tc>
        <w:tc>
          <w:tcPr>
            <w:tcW w:w="627" w:type="pct"/>
            <w:vAlign w:val="center"/>
          </w:tcPr>
          <w:p w14:paraId="7CB8E11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5BA11B2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4E9ABC1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212ECF4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BD248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58A96D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244D899D" w14:textId="5F768B9A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записей в блоках карточки организации </w:t>
            </w:r>
            <w:r w:rsidR="00A40788">
              <w:rPr>
                <w:rFonts w:cs="Times New Roman"/>
                <w:sz w:val="24"/>
                <w:szCs w:val="24"/>
              </w:rPr>
              <w:t xml:space="preserve">(кроме изменения сведений </w:t>
            </w:r>
            <w:r w:rsidR="00A40788">
              <w:rPr>
                <w:rFonts w:cs="Times New Roman"/>
                <w:sz w:val="24"/>
                <w:szCs w:val="24"/>
              </w:rPr>
              <w:br/>
              <w:t>о лицензиях)</w:t>
            </w:r>
          </w:p>
        </w:tc>
        <w:tc>
          <w:tcPr>
            <w:tcW w:w="627" w:type="pct"/>
            <w:vAlign w:val="center"/>
          </w:tcPr>
          <w:p w14:paraId="4DA505C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4EDC8B6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DDCA08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1407E23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D7D48A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624CDF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56687903" w14:textId="61D6891B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Удаление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в блоках карточки организации </w:t>
            </w:r>
            <w:r w:rsidR="00A40788">
              <w:rPr>
                <w:rFonts w:cs="Times New Roman"/>
                <w:sz w:val="24"/>
                <w:szCs w:val="24"/>
              </w:rPr>
              <w:t xml:space="preserve">(кроме удаления сведений </w:t>
            </w:r>
            <w:r w:rsidR="00A40788">
              <w:rPr>
                <w:rFonts w:cs="Times New Roman"/>
                <w:sz w:val="24"/>
                <w:szCs w:val="24"/>
              </w:rPr>
              <w:br/>
              <w:t>о лицензиях)</w:t>
            </w:r>
          </w:p>
        </w:tc>
        <w:tc>
          <w:tcPr>
            <w:tcW w:w="627" w:type="pct"/>
            <w:vAlign w:val="center"/>
          </w:tcPr>
          <w:p w14:paraId="00F74D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2A6C64D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1B64F79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0B7AB09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CD535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925EA41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482BC7F9" w14:textId="013E317B" w:rsidR="00A125D1" w:rsidRPr="002B0959" w:rsidRDefault="00A125D1" w:rsidP="00A40788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Перевод карточки МО/ОО в архив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52A387C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669DB65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4B68EC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347482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30A871E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17CE17E2" w14:textId="77777777" w:rsidTr="004C1CD3">
        <w:trPr>
          <w:trHeight w:val="612"/>
        </w:trPr>
        <w:tc>
          <w:tcPr>
            <w:tcW w:w="5000" w:type="pct"/>
            <w:gridSpan w:val="6"/>
            <w:vAlign w:val="center"/>
          </w:tcPr>
          <w:p w14:paraId="4C19E0B3" w14:textId="35266432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A125D1" w:rsidRPr="004E3290" w14:paraId="7AD0094F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5876FF4F" w14:textId="7A6A6CE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27" w:type="pct"/>
            <w:vAlign w:val="center"/>
          </w:tcPr>
          <w:p w14:paraId="682D5B1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39" w:type="pct"/>
            <w:vAlign w:val="center"/>
          </w:tcPr>
          <w:p w14:paraId="2F0CF9B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14" w:type="pct"/>
            <w:vAlign w:val="center"/>
          </w:tcPr>
          <w:p w14:paraId="1FD5CD2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5" w:type="pct"/>
            <w:vAlign w:val="center"/>
          </w:tcPr>
          <w:p w14:paraId="682D51C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1" w:type="pct"/>
            <w:vAlign w:val="center"/>
          </w:tcPr>
          <w:p w14:paraId="2DA700A2" w14:textId="37A57B9D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E4B40BA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1A022053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27" w:type="pct"/>
            <w:vAlign w:val="center"/>
          </w:tcPr>
          <w:p w14:paraId="5E9ED71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39" w:type="pct"/>
            <w:vAlign w:val="center"/>
          </w:tcPr>
          <w:p w14:paraId="0EAF27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08C8E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B514A7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1" w:type="pct"/>
            <w:vAlign w:val="center"/>
          </w:tcPr>
          <w:p w14:paraId="58A288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50D17BBA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57FF1B20" w14:textId="21B9328A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27" w:type="pct"/>
            <w:vAlign w:val="center"/>
          </w:tcPr>
          <w:p w14:paraId="70C088B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2548E7F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14" w:type="pct"/>
            <w:vAlign w:val="center"/>
          </w:tcPr>
          <w:p w14:paraId="78F887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717E10A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C526AA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65FFE4E9" w14:textId="77777777" w:rsidTr="004C1CD3">
        <w:trPr>
          <w:trHeight w:val="612"/>
        </w:trPr>
        <w:tc>
          <w:tcPr>
            <w:tcW w:w="1734" w:type="pct"/>
            <w:vAlign w:val="center"/>
          </w:tcPr>
          <w:p w14:paraId="0F84753A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27" w:type="pct"/>
            <w:vAlign w:val="center"/>
          </w:tcPr>
          <w:p w14:paraId="6791DFB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pct"/>
            <w:vAlign w:val="center"/>
          </w:tcPr>
          <w:p w14:paraId="623FC79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4" w:type="pct"/>
            <w:vAlign w:val="center"/>
          </w:tcPr>
          <w:p w14:paraId="43D9E0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87FA7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1" w:type="pct"/>
            <w:vAlign w:val="center"/>
          </w:tcPr>
          <w:p w14:paraId="744A6B3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5175DD7" w14:textId="208E6516" w:rsidR="00A125D1" w:rsidRDefault="00A125D1" w:rsidP="00CC1331">
      <w:pPr>
        <w:spacing w:after="0" w:line="360" w:lineRule="auto"/>
        <w:rPr>
          <w:rFonts w:cs="Times New Roman"/>
          <w:szCs w:val="24"/>
        </w:rPr>
      </w:pPr>
      <w:r>
        <w:rPr>
          <w:b/>
          <w:bCs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2B0959">
        <w:rPr>
          <w:rFonts w:cs="Times New Roman"/>
          <w:szCs w:val="24"/>
        </w:rPr>
        <w:t xml:space="preserve">ивилегий </w:t>
      </w:r>
      <w:r w:rsidRPr="002B0959">
        <w:rPr>
          <w:rFonts w:cs="Times New Roman"/>
          <w:szCs w:val="24"/>
        </w:rPr>
        <w:t>и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4954"/>
        <w:gridCol w:w="1723"/>
        <w:gridCol w:w="1818"/>
        <w:gridCol w:w="1998"/>
        <w:gridCol w:w="2105"/>
        <w:gridCol w:w="1856"/>
      </w:tblGrid>
      <w:tr w:rsidR="002B0959" w:rsidRPr="002B0959" w14:paraId="192B272D" w14:textId="77777777" w:rsidTr="004C1CD3">
        <w:trPr>
          <w:trHeight w:val="552"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0570A85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(ФРМР)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(ФРМР)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(ФРМР)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(ФРМР)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(ФРМР)</w:t>
            </w:r>
          </w:p>
        </w:tc>
      </w:tr>
      <w:tr w:rsidR="002B0959" w:rsidRPr="002B0959" w14:paraId="0A0D3EA9" w14:textId="77777777" w:rsidTr="004C1CD3">
        <w:trPr>
          <w:trHeight w:val="552"/>
        </w:trPr>
        <w:tc>
          <w:tcPr>
            <w:tcW w:w="1714" w:type="pct"/>
            <w:shd w:val="clear" w:color="auto" w:fill="auto"/>
            <w:vAlign w:val="center"/>
          </w:tcPr>
          <w:p w14:paraId="278A97E1" w14:textId="26542EC4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596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29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2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4C1CD3">
        <w:trPr>
          <w:trHeight w:val="552"/>
        </w:trPr>
        <w:tc>
          <w:tcPr>
            <w:tcW w:w="1714" w:type="pct"/>
            <w:shd w:val="clear" w:color="auto" w:fill="auto"/>
            <w:vAlign w:val="center"/>
          </w:tcPr>
          <w:p w14:paraId="392992CA" w14:textId="7E56BBCD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основных сведений </w:t>
            </w:r>
            <w:r w:rsidR="00A40788">
              <w:rPr>
                <w:rFonts w:cs="Times New Roman"/>
                <w:sz w:val="24"/>
                <w:szCs w:val="24"/>
              </w:rPr>
              <w:br/>
            </w:r>
            <w:r w:rsidRPr="002B0959">
              <w:rPr>
                <w:rFonts w:cs="Times New Roman"/>
                <w:sz w:val="24"/>
                <w:szCs w:val="24"/>
              </w:rPr>
              <w:t xml:space="preserve">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596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2B0959">
        <w:tc>
          <w:tcPr>
            <w:tcW w:w="1714" w:type="pct"/>
            <w:shd w:val="clear" w:color="auto" w:fill="auto"/>
            <w:vAlign w:val="center"/>
          </w:tcPr>
          <w:p w14:paraId="09B4D468" w14:textId="7D682023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A40788">
              <w:rPr>
                <w:rFonts w:cs="Times New Roman"/>
                <w:sz w:val="24"/>
                <w:szCs w:val="24"/>
              </w:rPr>
              <w:t>в блоках карточки</w:t>
            </w:r>
            <w:r w:rsidR="002B0959">
              <w:rPr>
                <w:rFonts w:cs="Times New Roman"/>
                <w:sz w:val="24"/>
                <w:szCs w:val="24"/>
              </w:rPr>
              <w:t xml:space="preserve"> медицинского работника</w:t>
            </w:r>
          </w:p>
        </w:tc>
        <w:tc>
          <w:tcPr>
            <w:tcW w:w="596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2B0959">
        <w:tc>
          <w:tcPr>
            <w:tcW w:w="1714" w:type="pct"/>
            <w:shd w:val="clear" w:color="auto" w:fill="auto"/>
            <w:vAlign w:val="center"/>
          </w:tcPr>
          <w:p w14:paraId="625B86CE" w14:textId="481C2DA8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записей </w:t>
            </w:r>
            <w:r w:rsidR="00A40788">
              <w:rPr>
                <w:rFonts w:cs="Times New Roman"/>
                <w:sz w:val="24"/>
                <w:szCs w:val="24"/>
              </w:rPr>
              <w:t>в блоках карточки медицинского работника</w:t>
            </w:r>
          </w:p>
        </w:tc>
        <w:tc>
          <w:tcPr>
            <w:tcW w:w="596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2B0959">
        <w:tc>
          <w:tcPr>
            <w:tcW w:w="1714" w:type="pct"/>
            <w:shd w:val="clear" w:color="auto" w:fill="auto"/>
            <w:vAlign w:val="center"/>
          </w:tcPr>
          <w:p w14:paraId="2EA62BF5" w14:textId="12042DEF" w:rsidR="00A125D1" w:rsidRPr="002B0959" w:rsidRDefault="00A40788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Удаление</w:t>
            </w:r>
            <w:r w:rsidRPr="002B0959">
              <w:rPr>
                <w:rFonts w:cs="Times New Roman"/>
                <w:sz w:val="24"/>
                <w:szCs w:val="24"/>
              </w:rPr>
              <w:t xml:space="preserve"> записей </w:t>
            </w:r>
            <w:r>
              <w:rPr>
                <w:rFonts w:cs="Times New Roman"/>
                <w:sz w:val="24"/>
                <w:szCs w:val="24"/>
              </w:rPr>
              <w:t xml:space="preserve">в блоках карточки медицинского работника (кроме удаления записей о членстве медицинского работника в профессиональных некоммерческих организациях) </w:t>
            </w:r>
          </w:p>
        </w:tc>
        <w:tc>
          <w:tcPr>
            <w:tcW w:w="596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2B0959" w14:paraId="7A122A0B" w14:textId="77777777" w:rsidTr="004C1CD3">
        <w:trPr>
          <w:trHeight w:hRule="exact" w:val="55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2B0959" w:rsidRPr="002B0959" w14:paraId="6904D99C" w14:textId="77777777" w:rsidTr="004C1CD3">
        <w:trPr>
          <w:trHeight w:hRule="exact" w:val="550"/>
        </w:trPr>
        <w:tc>
          <w:tcPr>
            <w:tcW w:w="1714" w:type="pct"/>
            <w:shd w:val="clear" w:color="auto" w:fill="auto"/>
            <w:vAlign w:val="center"/>
          </w:tcPr>
          <w:p w14:paraId="25E3E128" w14:textId="5FE0C570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596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29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28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2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4C1CD3">
        <w:trPr>
          <w:trHeight w:hRule="exact" w:val="550"/>
        </w:trPr>
        <w:tc>
          <w:tcPr>
            <w:tcW w:w="1714" w:type="pct"/>
            <w:shd w:val="clear" w:color="auto" w:fill="auto"/>
            <w:vAlign w:val="center"/>
          </w:tcPr>
          <w:p w14:paraId="7A1D37F8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596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29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2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1F6117">
        <w:trPr>
          <w:trHeight w:hRule="exact" w:val="550"/>
        </w:trPr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1F6117">
        <w:trPr>
          <w:trHeight w:hRule="exact" w:val="55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73EC3C8F" w14:textId="556EEB28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9" w:name="_Toc75367483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9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7"/>
      <w:bookmarkEnd w:id="48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966"/>
        <w:gridCol w:w="2966"/>
        <w:gridCol w:w="2156"/>
      </w:tblGrid>
      <w:tr w:rsidR="00C95FF3" w:rsidRPr="005902A1" w14:paraId="06B4C613" w14:textId="77777777" w:rsidTr="004C1CD3">
        <w:trPr>
          <w:trHeight w:val="1178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77777777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медицинской организации</w:t>
            </w:r>
            <w:r w:rsidRPr="00673A06">
              <w:t>/</w:t>
            </w:r>
            <w:r>
              <w:t>образовательной организации или НИИ</w:t>
            </w:r>
          </w:p>
        </w:tc>
        <w:tc>
          <w:tcPr>
            <w:tcW w:w="1069" w:type="pct"/>
            <w:vAlign w:val="center"/>
          </w:tcPr>
          <w:p w14:paraId="764D387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медицинской организации</w:t>
            </w:r>
            <w:r w:rsidRPr="00673A06">
              <w:t>/</w:t>
            </w:r>
            <w:r>
              <w:t>образовательной организации или НИИ</w:t>
            </w:r>
          </w:p>
        </w:tc>
        <w:tc>
          <w:tcPr>
            <w:tcW w:w="792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BE40E9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1069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</w:dropDownList>
          </w:sdtPr>
          <w:sdtEndPr/>
          <w:sdtContent>
            <w:tc>
              <w:tcPr>
                <w:tcW w:w="792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50" w:name="_Toc75367484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0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4"/>
    <w:bookmarkEnd w:id="45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966"/>
        <w:gridCol w:w="2966"/>
        <w:gridCol w:w="2188"/>
      </w:tblGrid>
      <w:tr w:rsidR="00057697" w:rsidRPr="005902A1" w14:paraId="2777EF5E" w14:textId="77777777" w:rsidTr="004C1CD3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0682C5BA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61E83713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2495D12F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286C687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277AE357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30704039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5D5C8659" w14:textId="77777777" w:rsidR="00057697" w:rsidRPr="00673A06" w:rsidRDefault="00057697" w:rsidP="004C1CD3">
            <w:pPr>
              <w:pStyle w:val="phtablecolcaption"/>
              <w:spacing w:before="0" w:after="0"/>
            </w:pPr>
            <w:r w:rsidRPr="005902A1">
              <w:t>Полное наименование медицинской организации</w:t>
            </w:r>
            <w:r w:rsidRPr="00673A06">
              <w:t>/</w:t>
            </w:r>
            <w:r>
              <w:t>образовательной организации или НИИ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419AF4A6" w14:textId="77777777" w:rsidR="00057697" w:rsidRPr="005902A1" w:rsidRDefault="00057697" w:rsidP="004C1CD3">
            <w:pPr>
              <w:pStyle w:val="phtablecolcaption"/>
              <w:spacing w:before="0" w:after="0"/>
            </w:pPr>
            <w:r w:rsidRPr="005902A1">
              <w:t>Краткое наименование медицинской организации</w:t>
            </w:r>
            <w:r w:rsidRPr="00673A06">
              <w:t>/</w:t>
            </w:r>
            <w:r>
              <w:t>образовательной организации или НИИ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07CB90A0" w14:textId="5C698991" w:rsidR="00057697" w:rsidRPr="00470313" w:rsidDel="00DB3CDC" w:rsidRDefault="00057697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</w:t>
            </w:r>
            <w:r w:rsidR="00AB5804">
              <w:t>(-ям)</w:t>
            </w:r>
          </w:p>
        </w:tc>
      </w:tr>
      <w:tr w:rsidR="00057697" w:rsidRPr="005902A1" w14:paraId="46841114" w14:textId="77777777" w:rsidTr="00BE40E9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755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1" w:name="_Toc75367485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1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966"/>
        <w:gridCol w:w="2966"/>
        <w:gridCol w:w="2188"/>
      </w:tblGrid>
      <w:tr w:rsidR="00896337" w:rsidRPr="00AB5804" w14:paraId="3014A4B5" w14:textId="77777777" w:rsidTr="00AF225D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041A7F17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078A3D99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5D69B873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BD5F183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199F1159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669463F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0FB89A3C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Полное наименование медицинской организации/образовательной организации или НИИ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38019DE1" w14:textId="77777777" w:rsidR="00896337" w:rsidRPr="00AB5804" w:rsidRDefault="00896337" w:rsidP="00AF225D">
            <w:pPr>
              <w:pStyle w:val="phtablecolcaption"/>
              <w:spacing w:before="0" w:after="0"/>
            </w:pPr>
            <w:r w:rsidRPr="00AB5804">
              <w:t>Краткое наименование медицинской организации/образовательной организации или НИИ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31128F6A" w14:textId="153FD301" w:rsidR="00896337" w:rsidRPr="00AB5804" w:rsidDel="00DB3CDC" w:rsidRDefault="00896337" w:rsidP="00AF225D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 w:rsidR="00AB5804">
              <w:t>(-ям)</w:t>
            </w:r>
          </w:p>
        </w:tc>
      </w:tr>
      <w:tr w:rsidR="00896337" w:rsidRPr="00AB5804" w14:paraId="0460A576" w14:textId="77777777" w:rsidTr="00AF225D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AF225D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755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AF225D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</w:t>
      </w:r>
      <w:proofErr w:type="gramStart"/>
      <w:r w:rsidRPr="00AB5804">
        <w:rPr>
          <w:sz w:val="24"/>
          <w:szCs w:val="24"/>
        </w:rPr>
        <w:t>/{</w:t>
      </w:r>
      <w:proofErr w:type="gramEnd"/>
      <w:r w:rsidRPr="00AB5804">
        <w:rPr>
          <w:sz w:val="24"/>
          <w:szCs w:val="24"/>
        </w:rPr>
        <w:t xml:space="preserve">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615BA5B6" w14:textId="030240B3" w:rsidR="009810AD" w:rsidRDefault="009810AD" w:rsidP="009810AD">
      <w:pPr>
        <w:pStyle w:val="10"/>
        <w:pageBreakBefore/>
        <w:rPr>
          <w:szCs w:val="24"/>
        </w:rPr>
      </w:pPr>
      <w:bookmarkStart w:id="52" w:name="_Toc75367486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2"/>
    </w:p>
    <w:p w14:paraId="26CD4302" w14:textId="05DCE502" w:rsidR="009810AD" w:rsidRDefault="00C01787" w:rsidP="00896337">
      <w:pPr>
        <w:spacing w:after="0" w:line="360" w:lineRule="auto"/>
        <w:rPr>
          <w:szCs w:val="24"/>
        </w:rPr>
      </w:pPr>
      <w:r>
        <w:rPr>
          <w:rFonts w:asciiTheme="minorHAnsi" w:hAnsiTheme="minorHAnsi"/>
          <w:noProof/>
          <w:sz w:val="22"/>
          <w:lang w:eastAsia="ru-RU"/>
        </w:rPr>
        <w:object w:dxaOrig="1440" w:dyaOrig="1440" w14:anchorId="74119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10.5pt;width:621pt;height:480.8pt;z-index:251661312;mso-position-horizontal-relative:text;mso-position-vertical-relative:text">
            <v:imagedata r:id="rId26" o:title=""/>
          </v:shape>
          <o:OLEObject Type="Embed" ProgID="Visio.Drawing.15" ShapeID="_x0000_s1027" DrawAspect="Content" ObjectID="_1686996471" r:id="rId27"/>
        </w:object>
      </w:r>
    </w:p>
    <w:p w14:paraId="5DC6FC88" w14:textId="785B9889" w:rsidR="009810AD" w:rsidRDefault="009810AD" w:rsidP="00633927">
      <w:pPr>
        <w:spacing w:after="0" w:line="360" w:lineRule="auto"/>
        <w:jc w:val="center"/>
        <w:rPr>
          <w:szCs w:val="24"/>
        </w:rPr>
      </w:pPr>
    </w:p>
    <w:sectPr w:rsidR="009810AD" w:rsidSect="00CC1331">
      <w:endnotePr>
        <w:numFmt w:val="decimal"/>
      </w:endnotePr>
      <w:pgSz w:w="16838" w:h="11906" w:orient="landscape"/>
      <w:pgMar w:top="127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8CFB" w14:textId="77777777" w:rsidR="00C01787" w:rsidRDefault="00C01787" w:rsidP="00D76315">
      <w:pPr>
        <w:spacing w:after="0" w:line="240" w:lineRule="auto"/>
      </w:pPr>
      <w:r>
        <w:separator/>
      </w:r>
    </w:p>
  </w:endnote>
  <w:endnote w:type="continuationSeparator" w:id="0">
    <w:p w14:paraId="65B819E1" w14:textId="77777777" w:rsidR="00C01787" w:rsidRDefault="00C01787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8BF9" w14:textId="77777777" w:rsidR="00C01787" w:rsidRDefault="00C01787" w:rsidP="00D76315">
      <w:pPr>
        <w:spacing w:after="0" w:line="240" w:lineRule="auto"/>
      </w:pPr>
      <w:r>
        <w:separator/>
      </w:r>
    </w:p>
  </w:footnote>
  <w:footnote w:type="continuationSeparator" w:id="0">
    <w:p w14:paraId="30BD19D2" w14:textId="77777777" w:rsidR="00C01787" w:rsidRDefault="00C01787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7">
          <w:rPr>
            <w:noProof/>
          </w:rPr>
          <w:t>16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07"/>
    <w:multiLevelType w:val="multilevel"/>
    <w:tmpl w:val="DF8697A0"/>
    <w:numStyleLink w:val="phadditiontitle"/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6"/>
  </w:num>
  <w:num w:numId="14">
    <w:abstractNumId w:val="19"/>
  </w:num>
  <w:num w:numId="15">
    <w:abstractNumId w:val="17"/>
  </w:num>
  <w:num w:numId="16">
    <w:abstractNumId w:val="15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F1"/>
    <w:rsid w:val="00004F85"/>
    <w:rsid w:val="0000549E"/>
    <w:rsid w:val="00006832"/>
    <w:rsid w:val="00007A50"/>
    <w:rsid w:val="00007C8D"/>
    <w:rsid w:val="000141F1"/>
    <w:rsid w:val="00016990"/>
    <w:rsid w:val="00017F7A"/>
    <w:rsid w:val="000204AB"/>
    <w:rsid w:val="00021DD9"/>
    <w:rsid w:val="00027D33"/>
    <w:rsid w:val="00033195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D289F"/>
    <w:rsid w:val="000D607D"/>
    <w:rsid w:val="000D75DF"/>
    <w:rsid w:val="000E39D0"/>
    <w:rsid w:val="000E6E66"/>
    <w:rsid w:val="000F0567"/>
    <w:rsid w:val="00101CFF"/>
    <w:rsid w:val="00110B52"/>
    <w:rsid w:val="00111B64"/>
    <w:rsid w:val="00117FFE"/>
    <w:rsid w:val="00134659"/>
    <w:rsid w:val="00134B81"/>
    <w:rsid w:val="0013575B"/>
    <w:rsid w:val="00136074"/>
    <w:rsid w:val="0014240D"/>
    <w:rsid w:val="00143657"/>
    <w:rsid w:val="00152DD3"/>
    <w:rsid w:val="00152ECE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32B2"/>
    <w:rsid w:val="001A2BD3"/>
    <w:rsid w:val="001A3E28"/>
    <w:rsid w:val="001A4218"/>
    <w:rsid w:val="001A448A"/>
    <w:rsid w:val="001A68AF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4CBF"/>
    <w:rsid w:val="001F4FD7"/>
    <w:rsid w:val="001F6117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6EB9"/>
    <w:rsid w:val="0023159B"/>
    <w:rsid w:val="00231F48"/>
    <w:rsid w:val="00234C22"/>
    <w:rsid w:val="00245466"/>
    <w:rsid w:val="00247C23"/>
    <w:rsid w:val="00255789"/>
    <w:rsid w:val="002557DE"/>
    <w:rsid w:val="00274153"/>
    <w:rsid w:val="002763D9"/>
    <w:rsid w:val="00277276"/>
    <w:rsid w:val="002935D5"/>
    <w:rsid w:val="00294651"/>
    <w:rsid w:val="00295F59"/>
    <w:rsid w:val="00296686"/>
    <w:rsid w:val="00296D35"/>
    <w:rsid w:val="002A0A50"/>
    <w:rsid w:val="002B0959"/>
    <w:rsid w:val="002B49D6"/>
    <w:rsid w:val="002B5267"/>
    <w:rsid w:val="002B5B61"/>
    <w:rsid w:val="002B6579"/>
    <w:rsid w:val="002B6FE1"/>
    <w:rsid w:val="002C3597"/>
    <w:rsid w:val="002D02E8"/>
    <w:rsid w:val="002D0D8C"/>
    <w:rsid w:val="002D1E72"/>
    <w:rsid w:val="002D5193"/>
    <w:rsid w:val="002D6BBC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405F8"/>
    <w:rsid w:val="0035120D"/>
    <w:rsid w:val="00353A0F"/>
    <w:rsid w:val="0035554D"/>
    <w:rsid w:val="00370E5E"/>
    <w:rsid w:val="003824E3"/>
    <w:rsid w:val="00385818"/>
    <w:rsid w:val="00390C70"/>
    <w:rsid w:val="00391B5B"/>
    <w:rsid w:val="00391FA5"/>
    <w:rsid w:val="003B64FA"/>
    <w:rsid w:val="003C1468"/>
    <w:rsid w:val="003D077D"/>
    <w:rsid w:val="003D1659"/>
    <w:rsid w:val="003D3C62"/>
    <w:rsid w:val="003D3E6B"/>
    <w:rsid w:val="003D5BC1"/>
    <w:rsid w:val="003F051E"/>
    <w:rsid w:val="00401CBF"/>
    <w:rsid w:val="00410E12"/>
    <w:rsid w:val="00417726"/>
    <w:rsid w:val="0043347E"/>
    <w:rsid w:val="00436A18"/>
    <w:rsid w:val="00436F80"/>
    <w:rsid w:val="00440EA9"/>
    <w:rsid w:val="004474C1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A1087"/>
    <w:rsid w:val="004A1C7E"/>
    <w:rsid w:val="004B51BB"/>
    <w:rsid w:val="004B5219"/>
    <w:rsid w:val="004B6F13"/>
    <w:rsid w:val="004C1CD3"/>
    <w:rsid w:val="004D3D85"/>
    <w:rsid w:val="004E40FA"/>
    <w:rsid w:val="004E65AC"/>
    <w:rsid w:val="004F3975"/>
    <w:rsid w:val="00500E07"/>
    <w:rsid w:val="0050222C"/>
    <w:rsid w:val="005030D8"/>
    <w:rsid w:val="00507EB2"/>
    <w:rsid w:val="00516EC9"/>
    <w:rsid w:val="00524207"/>
    <w:rsid w:val="00525918"/>
    <w:rsid w:val="005261EE"/>
    <w:rsid w:val="00532950"/>
    <w:rsid w:val="00554EBB"/>
    <w:rsid w:val="00563B3F"/>
    <w:rsid w:val="00563E8B"/>
    <w:rsid w:val="005654F3"/>
    <w:rsid w:val="00577BBA"/>
    <w:rsid w:val="005840CA"/>
    <w:rsid w:val="005849FF"/>
    <w:rsid w:val="00585763"/>
    <w:rsid w:val="00592DC5"/>
    <w:rsid w:val="00594CEA"/>
    <w:rsid w:val="005A012B"/>
    <w:rsid w:val="005A4F4E"/>
    <w:rsid w:val="005B6814"/>
    <w:rsid w:val="005C55A6"/>
    <w:rsid w:val="005E2602"/>
    <w:rsid w:val="005E3463"/>
    <w:rsid w:val="005E349F"/>
    <w:rsid w:val="005E633A"/>
    <w:rsid w:val="005F6957"/>
    <w:rsid w:val="006012F9"/>
    <w:rsid w:val="006021D0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76C32"/>
    <w:rsid w:val="006773BF"/>
    <w:rsid w:val="006805A9"/>
    <w:rsid w:val="00687980"/>
    <w:rsid w:val="00695A37"/>
    <w:rsid w:val="0069660B"/>
    <w:rsid w:val="006A131C"/>
    <w:rsid w:val="006A6175"/>
    <w:rsid w:val="006A7F2A"/>
    <w:rsid w:val="006B2AB2"/>
    <w:rsid w:val="006B63B7"/>
    <w:rsid w:val="006C2BE9"/>
    <w:rsid w:val="006E458B"/>
    <w:rsid w:val="006E7B1F"/>
    <w:rsid w:val="006F0558"/>
    <w:rsid w:val="006F17F2"/>
    <w:rsid w:val="006F41E1"/>
    <w:rsid w:val="006F7AC4"/>
    <w:rsid w:val="00703751"/>
    <w:rsid w:val="00710C6D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A31E4"/>
    <w:rsid w:val="007B7533"/>
    <w:rsid w:val="007E4A2A"/>
    <w:rsid w:val="007E7FCB"/>
    <w:rsid w:val="007F32D9"/>
    <w:rsid w:val="007F3320"/>
    <w:rsid w:val="007F7B8C"/>
    <w:rsid w:val="00800422"/>
    <w:rsid w:val="00807969"/>
    <w:rsid w:val="00810ECA"/>
    <w:rsid w:val="00813B72"/>
    <w:rsid w:val="00820756"/>
    <w:rsid w:val="00820A6F"/>
    <w:rsid w:val="008218A9"/>
    <w:rsid w:val="00822C0E"/>
    <w:rsid w:val="00823015"/>
    <w:rsid w:val="008260BD"/>
    <w:rsid w:val="0084205C"/>
    <w:rsid w:val="00851488"/>
    <w:rsid w:val="008550A7"/>
    <w:rsid w:val="00857F22"/>
    <w:rsid w:val="008667DF"/>
    <w:rsid w:val="008733F4"/>
    <w:rsid w:val="0088097C"/>
    <w:rsid w:val="0089076F"/>
    <w:rsid w:val="00892029"/>
    <w:rsid w:val="00896132"/>
    <w:rsid w:val="00896337"/>
    <w:rsid w:val="00897E1A"/>
    <w:rsid w:val="008A31F3"/>
    <w:rsid w:val="008A7226"/>
    <w:rsid w:val="008A7535"/>
    <w:rsid w:val="008B18FE"/>
    <w:rsid w:val="008C04A6"/>
    <w:rsid w:val="008C258D"/>
    <w:rsid w:val="008C3E16"/>
    <w:rsid w:val="008C5CA6"/>
    <w:rsid w:val="008D6F8B"/>
    <w:rsid w:val="008E027E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B46D9"/>
    <w:rsid w:val="009C0D67"/>
    <w:rsid w:val="009C7512"/>
    <w:rsid w:val="009E237A"/>
    <w:rsid w:val="009E6A41"/>
    <w:rsid w:val="009F0F09"/>
    <w:rsid w:val="009F4483"/>
    <w:rsid w:val="009F471D"/>
    <w:rsid w:val="009F744C"/>
    <w:rsid w:val="00A0111E"/>
    <w:rsid w:val="00A0137A"/>
    <w:rsid w:val="00A02C0C"/>
    <w:rsid w:val="00A109A0"/>
    <w:rsid w:val="00A125D1"/>
    <w:rsid w:val="00A13DC7"/>
    <w:rsid w:val="00A157A7"/>
    <w:rsid w:val="00A15D73"/>
    <w:rsid w:val="00A239AD"/>
    <w:rsid w:val="00A23C7F"/>
    <w:rsid w:val="00A32C2A"/>
    <w:rsid w:val="00A33B5F"/>
    <w:rsid w:val="00A405F2"/>
    <w:rsid w:val="00A40788"/>
    <w:rsid w:val="00A44CF1"/>
    <w:rsid w:val="00A50514"/>
    <w:rsid w:val="00A540FE"/>
    <w:rsid w:val="00A6213D"/>
    <w:rsid w:val="00A626CE"/>
    <w:rsid w:val="00A66C11"/>
    <w:rsid w:val="00A76BFD"/>
    <w:rsid w:val="00A76D98"/>
    <w:rsid w:val="00A82978"/>
    <w:rsid w:val="00A85796"/>
    <w:rsid w:val="00A95631"/>
    <w:rsid w:val="00A9745E"/>
    <w:rsid w:val="00AA29C9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70927"/>
    <w:rsid w:val="00B73A3F"/>
    <w:rsid w:val="00B74B04"/>
    <w:rsid w:val="00B83821"/>
    <w:rsid w:val="00B873A3"/>
    <w:rsid w:val="00B93055"/>
    <w:rsid w:val="00B94548"/>
    <w:rsid w:val="00B94565"/>
    <w:rsid w:val="00BA18E7"/>
    <w:rsid w:val="00BA4C56"/>
    <w:rsid w:val="00BA5EE8"/>
    <w:rsid w:val="00BB1436"/>
    <w:rsid w:val="00BB3625"/>
    <w:rsid w:val="00BB7BCA"/>
    <w:rsid w:val="00BD6749"/>
    <w:rsid w:val="00BD767B"/>
    <w:rsid w:val="00BE1C45"/>
    <w:rsid w:val="00BE40E9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303A9"/>
    <w:rsid w:val="00C30510"/>
    <w:rsid w:val="00C34C51"/>
    <w:rsid w:val="00C40F97"/>
    <w:rsid w:val="00C448B1"/>
    <w:rsid w:val="00C45425"/>
    <w:rsid w:val="00C54C2B"/>
    <w:rsid w:val="00C56E6C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B2A"/>
    <w:rsid w:val="00CA1A64"/>
    <w:rsid w:val="00CC1331"/>
    <w:rsid w:val="00CC2ED6"/>
    <w:rsid w:val="00CC60F3"/>
    <w:rsid w:val="00CE71EE"/>
    <w:rsid w:val="00CF18A4"/>
    <w:rsid w:val="00CF454D"/>
    <w:rsid w:val="00CF6B1F"/>
    <w:rsid w:val="00CF75F6"/>
    <w:rsid w:val="00D050E2"/>
    <w:rsid w:val="00D078FC"/>
    <w:rsid w:val="00D0795A"/>
    <w:rsid w:val="00D144E2"/>
    <w:rsid w:val="00D14E69"/>
    <w:rsid w:val="00D15F7E"/>
    <w:rsid w:val="00D16C9F"/>
    <w:rsid w:val="00D2671A"/>
    <w:rsid w:val="00D35C7D"/>
    <w:rsid w:val="00D4269B"/>
    <w:rsid w:val="00D529F8"/>
    <w:rsid w:val="00D625BC"/>
    <w:rsid w:val="00D65C0E"/>
    <w:rsid w:val="00D6655C"/>
    <w:rsid w:val="00D7021E"/>
    <w:rsid w:val="00D71DC6"/>
    <w:rsid w:val="00D73AE0"/>
    <w:rsid w:val="00D76315"/>
    <w:rsid w:val="00D770AF"/>
    <w:rsid w:val="00D81DB2"/>
    <w:rsid w:val="00D90B9B"/>
    <w:rsid w:val="00DA2EE5"/>
    <w:rsid w:val="00DA4703"/>
    <w:rsid w:val="00DC0E77"/>
    <w:rsid w:val="00DD7913"/>
    <w:rsid w:val="00DF0317"/>
    <w:rsid w:val="00DF177B"/>
    <w:rsid w:val="00DF223A"/>
    <w:rsid w:val="00DF43D1"/>
    <w:rsid w:val="00E015CA"/>
    <w:rsid w:val="00E07EA0"/>
    <w:rsid w:val="00E125E7"/>
    <w:rsid w:val="00E22D33"/>
    <w:rsid w:val="00E406FE"/>
    <w:rsid w:val="00E4240E"/>
    <w:rsid w:val="00E46C9F"/>
    <w:rsid w:val="00E51319"/>
    <w:rsid w:val="00E64DC6"/>
    <w:rsid w:val="00E731E7"/>
    <w:rsid w:val="00E761BB"/>
    <w:rsid w:val="00E80D2F"/>
    <w:rsid w:val="00E81997"/>
    <w:rsid w:val="00E946E9"/>
    <w:rsid w:val="00E95AE2"/>
    <w:rsid w:val="00E95E0B"/>
    <w:rsid w:val="00EA1AA6"/>
    <w:rsid w:val="00EB6823"/>
    <w:rsid w:val="00EC5CAF"/>
    <w:rsid w:val="00ED14F8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65A1"/>
    <w:rsid w:val="00F27CEF"/>
    <w:rsid w:val="00F36224"/>
    <w:rsid w:val="00F37B4B"/>
    <w:rsid w:val="00F37EC2"/>
    <w:rsid w:val="00F401E8"/>
    <w:rsid w:val="00F427B6"/>
    <w:rsid w:val="00F50F6B"/>
    <w:rsid w:val="00F5360D"/>
    <w:rsid w:val="00F56AC5"/>
    <w:rsid w:val="00F579E3"/>
    <w:rsid w:val="00F637B6"/>
    <w:rsid w:val="00F7372F"/>
    <w:rsid w:val="00F737B5"/>
    <w:rsid w:val="00F74101"/>
    <w:rsid w:val="00F74C17"/>
    <w:rsid w:val="00F93DD2"/>
    <w:rsid w:val="00FA15C8"/>
    <w:rsid w:val="00FA610D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C456A8"/>
  <w15:docId w15:val="{7B7FE373-4F9A-4D30-A207-FEE4630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gosuslugi.ru/help/faq/c-1/1" TargetMode="External"/><Relationship Id="rId17" Type="http://schemas.openxmlformats.org/officeDocument/2006/relationships/hyperlink" Target="http://nr.egisz.rosminzdrav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nr.egisz.rosminzdrav.ru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portal.egisz.rosminzdrav.ru/materials/42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portal.egisz.rosminzdrav.ru/materials/423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gisz@rt-eu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gisz.rosminzdrav.ru/materials/423" TargetMode="External"/><Relationship Id="rId14" Type="http://schemas.openxmlformats.org/officeDocument/2006/relationships/hyperlink" Target="http://nr.egisz.rosminzdrav.ru/" TargetMode="External"/><Relationship Id="rId22" Type="http://schemas.openxmlformats.org/officeDocument/2006/relationships/hyperlink" Target="http://nr.egisz.rosminzdrav.ru/" TargetMode="External"/><Relationship Id="rId27" Type="http://schemas.openxmlformats.org/officeDocument/2006/relationships/package" Target="embeddings/Microsoft_Visio_Drawing.vsdx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62577"/>
    <w:rsid w:val="000B0E05"/>
    <w:rsid w:val="001A674D"/>
    <w:rsid w:val="004039CC"/>
    <w:rsid w:val="00467767"/>
    <w:rsid w:val="004B2473"/>
    <w:rsid w:val="005616D5"/>
    <w:rsid w:val="005702BF"/>
    <w:rsid w:val="0060662E"/>
    <w:rsid w:val="00721651"/>
    <w:rsid w:val="008D6AB5"/>
    <w:rsid w:val="00A74B5C"/>
    <w:rsid w:val="00A87B1E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57-B62D-49BB-A494-CAA5F63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 Низамеева</dc:creator>
  <cp:lastModifiedBy>Казакова Ольга Владимировна</cp:lastModifiedBy>
  <cp:revision>2</cp:revision>
  <dcterms:created xsi:type="dcterms:W3CDTF">2021-07-05T10:21:00Z</dcterms:created>
  <dcterms:modified xsi:type="dcterms:W3CDTF">2021-07-05T10:21:00Z</dcterms:modified>
</cp:coreProperties>
</file>